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9a9c964e84ef5" w:history="1">
              <w:r>
                <w:rPr>
                  <w:rStyle w:val="Hyperlink"/>
                </w:rPr>
                <w:t>2026-2032年中国多晶硅行业现状调研与发展前景分析报告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9a9c964e84ef5" w:history="1">
              <w:r>
                <w:rPr>
                  <w:rStyle w:val="Hyperlink"/>
                </w:rPr>
                <w:t>2026-2032年中国多晶硅行业现状调研与发展前景分析报告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49a9c964e84ef5" w:history="1">
                <w:r>
                  <w:rPr>
                    <w:rStyle w:val="Hyperlink"/>
                  </w:rPr>
                  <w:t>https://www.20087.com/9/00/DuoJingGuiFaZhanQianJingFenXi.html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晶硅是光伏产业与半导体制造的基础原材料，高纯度（电子级≥99.9999999%）产品用于集成电路，太阳能级（6N–9N）则用于制造硅片与电池片。目前，多晶硅主流生产工艺为改良西门子法，通过三氯氢硅氢还原实现高纯沉积，辅以冷氢化技术提升物料循环率。在“双碳”目标驱动下，光伏级多晶硅产能快速扩张，行业聚焦于降低单位电耗、四氯化硅闭环处理及颗粒硅（流化床法）等新技术产业化。然而，高能耗属性、副产物管理复杂性及电子级产品对金属杂质（如Fe、Cr）的极致控制要求，仍是技术与环保双重挑战。</w:t>
      </w:r>
      <w:r>
        <w:rPr>
          <w:rFonts w:hint="eastAsia"/>
        </w:rPr>
        <w:br/>
      </w:r>
      <w:r>
        <w:rPr>
          <w:rFonts w:hint="eastAsia"/>
        </w:rPr>
        <w:t>　　未来，多晶硅将朝着绿色制造、电子级突破与循环经济深度融合。绿电直供与余热回收系统将显著降低碳足迹；电子级多晶硅的国产化攻关将加速，支撑半导体产业链安全。在技术路线上，颗粒硅因低能耗、连续化生产优势，将在N型TOPCon、HJT电池中扩大应用；硅烷流化床法纯度提升将缩小与棒状硅差距。同时，废硅料化学提纯再生技术将构建闭环供应链。长远看，多晶硅将从能源转型关键材料升级为支撑光电子、功率器件与先进计算芯片的国家战略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49a9c964e84ef5" w:history="1">
        <w:r>
          <w:rPr>
            <w:rStyle w:val="Hyperlink"/>
          </w:rPr>
          <w:t>2026-2032年中国多晶硅行业现状调研与发展前景分析报告</w:t>
        </w:r>
      </w:hyperlink>
      <w:r>
        <w:rPr>
          <w:rFonts w:hint="eastAsia"/>
        </w:rPr>
        <w:t>》通过详实的数据分析，全面解析了多晶硅行业的市场规模、需求动态及价格趋势，深入探讨了多晶硅产业链上下游的协同关系与竞争格局变化。报告对多晶硅细分市场进行精准划分，结合重点企业研究，揭示了品牌影响力与市场集中度的现状，为行业参与者提供了清晰的竞争态势洞察。同时，报告结合宏观经济环境、技术发展路径及消费者需求演变，科学预测了多晶硅行业的未来发展方向，并针对潜在风险提出了切实可行的应对策略。报告为多晶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多晶硅行业界定及应用</w:t>
      </w:r>
      <w:r>
        <w:rPr>
          <w:rFonts w:hint="eastAsia"/>
        </w:rPr>
        <w:br/>
      </w:r>
      <w:r>
        <w:rPr>
          <w:rFonts w:hint="eastAsia"/>
        </w:rPr>
        <w:t>　　第一节 多晶硅行业定义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多晶硅主要应用领域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2025-2026年全球多晶硅行业发展状况分析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2025-2026年全球多晶硅行业运行概况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2020-2025年全球多晶硅行业市场规模分析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全球主要地区多晶硅行业运行情况分析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2026-2032年全球多晶硅行业发展趋势预测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2025-2026年中国多晶硅发展环境分析</w:t>
      </w:r>
      <w:r>
        <w:rPr>
          <w:rFonts w:hint="eastAsia"/>
        </w:rPr>
        <w:br/>
      </w:r>
      <w:r>
        <w:rPr>
          <w:rFonts w:hint="eastAsia"/>
        </w:rPr>
        <w:t>　　第一节 多晶硅行业经济环境分析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多晶硅行业相关政策、标准</w:t>
      </w:r>
      <w:r>
        <w:rPr>
          <w:rFonts w:hint="eastAsia"/>
        </w:rPr>
        <w:br/>
      </w:r>
      <w:r>
        <w:rPr>
          <w:rFonts w:hint="eastAsia"/>
        </w:rPr>
        <w:t>　　第三节 多晶硅行业相关发展规划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2025-2026年中国多晶硅行业现状调研分析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中国多晶硅行业发展现状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一、2025-2026年多晶硅行业品牌发展现状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二、2025-2026年多晶硅行业需求市场现状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三、2025-2026年多晶硅市场需求层次分析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四、2025-2026年中国多晶硅市场走向分析</w:t>
      </w:r>
      <w:r>
        <w:rPr>
          <w:rFonts w:hint="eastAsia"/>
        </w:rPr>
        <w:br/>
      </w:r>
      <w:r>
        <w:rPr>
          <w:rFonts w:hint="eastAsia"/>
        </w:rPr>
        <w:t>　　第二节 中国多晶硅产品技术分析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一、2025-2026年多晶硅产品技术变化特点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二、2025-2026年多晶硅产品市场的新技术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三、2025-2026年多晶硅产品市场现状分析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中国多晶硅行业存在的问题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一、2025-2026年多晶硅产品市场存在的主要问题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二、2025-2026年国内多晶硅产品市场的三大瓶颈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三、2025-2026年多晶硅产品市场遭遇的规模难题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对中国多晶硅市场的分析及思考</w:t>
      </w:r>
      <w:r>
        <w:rPr>
          <w:rFonts w:hint="eastAsia"/>
        </w:rPr>
        <w:br/>
      </w:r>
      <w:r>
        <w:rPr>
          <w:rFonts w:hint="eastAsia"/>
        </w:rPr>
        <w:t>　　　　一、多晶硅市场特点</w:t>
      </w:r>
      <w:r>
        <w:rPr>
          <w:rFonts w:hint="eastAsia"/>
        </w:rPr>
        <w:br/>
      </w:r>
      <w:r>
        <w:rPr>
          <w:rFonts w:hint="eastAsia"/>
        </w:rPr>
        <w:t>　　　　二、多晶硅市场分析</w:t>
      </w:r>
      <w:r>
        <w:rPr>
          <w:rFonts w:hint="eastAsia"/>
        </w:rPr>
        <w:br/>
      </w:r>
      <w:r>
        <w:rPr>
          <w:rFonts w:hint="eastAsia"/>
        </w:rPr>
        <w:t>　　　　三、多晶硅市场变化的方向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四、中国多晶硅行业发展的新思路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五、对中国多晶硅行业发展的思考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中国多晶硅行业市场供需现状调研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2025-2026年中国多晶硅市场现状分析</w:t>
      </w:r>
      <w:r>
        <w:rPr>
          <w:rFonts w:hint="eastAsia"/>
        </w:rPr>
        <w:br/>
      </w:r>
      <w:r>
        <w:rPr>
          <w:rFonts w:hint="eastAsia"/>
        </w:rPr>
        <w:t>　　第二节 中国多晶硅行业产量情况分析及预测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一、多晶硅总体产能规模</w:t>
      </w:r>
      <w:r>
        <w:rPr>
          <w:rFonts w:hint="eastAsia"/>
        </w:rPr>
        <w:br/>
      </w:r>
      <w:r>
        <w:rPr>
          <w:rFonts w:hint="eastAsia"/>
        </w:rPr>
        <w:t>　　　　二、多晶硅生产区域分布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三、2020-2025年中国多晶硅产量统计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四、2026-2032年中国多晶硅产量预测</w:t>
      </w:r>
      <w:r>
        <w:rPr>
          <w:rFonts w:hint="eastAsia"/>
        </w:rPr>
        <w:br/>
      </w:r>
      <w:r>
        <w:rPr>
          <w:rFonts w:hint="eastAsia"/>
        </w:rPr>
        <w:t>　　第三节 中国多晶硅市场需求分析及预测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一、中国多晶硅市场需求特点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二、2020-2025年中国多晶硅市场需求量统计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三、2026-2032年中国多晶硅市场需求量预测</w:t>
      </w:r>
      <w:r>
        <w:rPr>
          <w:rFonts w:hint="eastAsia"/>
        </w:rPr>
        <w:br/>
      </w:r>
      <w:r>
        <w:rPr>
          <w:rFonts w:hint="eastAsia"/>
        </w:rPr>
        <w:t>　　第四节 中国多晶硅价格趋势分析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一、2020-2025年中国多晶硅市场价格趋势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二、2026-2032年中国多晶硅市场价格走势预测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中国多晶硅进出口分析</w:t>
      </w:r>
      <w:r>
        <w:rPr>
          <w:rFonts w:hint="eastAsia"/>
        </w:rPr>
        <w:br/>
      </w:r>
      <w:r>
        <w:rPr>
          <w:rFonts w:hint="eastAsia"/>
        </w:rPr>
        <w:t>　　第一节 多晶硅进口情况分析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多晶硅出口情况分析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影响多晶硅进出口因素分析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中国多晶硅行业主要指标监测分析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2020-2025年中国多晶硅行业规模情况分析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2020-2025年中国多晶硅行业财务能力分析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2025-2026年多晶硅行业细分产品调研</w:t>
      </w:r>
      <w:r>
        <w:rPr>
          <w:rFonts w:hint="eastAsia"/>
        </w:rPr>
        <w:br/>
      </w:r>
      <w:r>
        <w:rPr>
          <w:rFonts w:hint="eastAsia"/>
        </w:rPr>
        <w:t>　　第一节 多晶硅细分产品结构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2025-2026年多晶硅行业上下游发展情况分析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多晶硅行业上游产业发展分析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多晶硅行业下游产业发展分析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中国多晶硅行业重点地区发展分析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2025-2026年多晶硅行业重点区域市场结构调研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**地区多晶硅市场容量分析</w:t>
      </w:r>
      <w:r>
        <w:rPr>
          <w:rFonts w:hint="eastAsia"/>
        </w:rPr>
        <w:br/>
      </w:r>
      <w:r>
        <w:rPr>
          <w:rFonts w:hint="eastAsia"/>
        </w:rPr>
        <w:t>　　第三节 **地区多晶硅市场容量分析</w:t>
      </w:r>
      <w:r>
        <w:rPr>
          <w:rFonts w:hint="eastAsia"/>
        </w:rPr>
        <w:br/>
      </w:r>
      <w:r>
        <w:rPr>
          <w:rFonts w:hint="eastAsia"/>
        </w:rPr>
        <w:t>　　第四节 **地区多晶硅市场容量分析</w:t>
      </w:r>
      <w:r>
        <w:rPr>
          <w:rFonts w:hint="eastAsia"/>
        </w:rPr>
        <w:br/>
      </w:r>
      <w:r>
        <w:rPr>
          <w:rFonts w:hint="eastAsia"/>
        </w:rPr>
        <w:t>　　第五节 **地区多晶硅市场容量分析</w:t>
      </w:r>
      <w:r>
        <w:rPr>
          <w:rFonts w:hint="eastAsia"/>
        </w:rPr>
        <w:br/>
      </w:r>
      <w:r>
        <w:rPr>
          <w:rFonts w:hint="eastAsia"/>
        </w:rPr>
        <w:t>　　第六节 **地区多晶硅市场容量分析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多晶硅行业重点企业竞争力分析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2025-2026年多晶硅行业企业经营策略研究分析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多晶硅企业多样化经营策略分析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一、多晶硅企业多样化经营情况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二、现行多晶硅行业多样化经营的方向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大型多晶硅企业集团未来发展策略分析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对中小多晶硅企业生产经营的建议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2025-2026年多晶硅行业前景及投资风险预警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2026年多晶硅市场前景分析</w:t>
      </w:r>
      <w:r>
        <w:rPr>
          <w:rFonts w:hint="eastAsia"/>
        </w:rPr>
        <w:br/>
      </w:r>
      <w:r>
        <w:rPr>
          <w:rFonts w:hint="eastAsia"/>
        </w:rPr>
        <w:t>　　第二节 2026年多晶硅行业发展趋势预测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影响多晶硅行业发展的主要因素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一、2026年影响多晶硅行业运行的有利因素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二、2026年影响多晶硅行业运行的稳定因素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三、2026年影响多晶硅行业运行的不利因素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四、2026年中国多晶硅行业发展面临的挑战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五、2026年中国多晶硅行业发展面临的机遇</w:t>
      </w:r>
      <w:r>
        <w:rPr>
          <w:rFonts w:hint="eastAsia"/>
        </w:rPr>
        <w:br/>
      </w:r>
      <w:r>
        <w:rPr>
          <w:rFonts w:hint="eastAsia"/>
        </w:rPr>
        <w:t>　　第四节 多晶硅行业投资风险预警</w:t>
      </w:r>
      <w:r>
        <w:rPr>
          <w:rFonts w:hint="eastAsia"/>
        </w:rPr>
        <w:br/>
      </w:r>
      <w:r>
        <w:rPr>
          <w:rFonts w:hint="eastAsia"/>
        </w:rPr>
        <w:t>　　　　一、多晶硅行业市场风险预测</w:t>
      </w:r>
      <w:r>
        <w:rPr>
          <w:rFonts w:hint="eastAsia"/>
        </w:rPr>
        <w:br/>
      </w:r>
      <w:r>
        <w:rPr>
          <w:rFonts w:hint="eastAsia"/>
        </w:rPr>
        <w:t>　　　　二、多晶硅行业政策风险预测</w:t>
      </w:r>
      <w:r>
        <w:rPr>
          <w:rFonts w:hint="eastAsia"/>
        </w:rPr>
        <w:br/>
      </w:r>
      <w:r>
        <w:rPr>
          <w:rFonts w:hint="eastAsia"/>
        </w:rPr>
        <w:t>　　　　三、多晶硅行业经营风险预测</w:t>
      </w:r>
      <w:r>
        <w:rPr>
          <w:rFonts w:hint="eastAsia"/>
        </w:rPr>
        <w:br/>
      </w:r>
      <w:r>
        <w:rPr>
          <w:rFonts w:hint="eastAsia"/>
        </w:rPr>
        <w:t>　　　　四、多晶硅行业技术风险预测</w:t>
      </w:r>
      <w:r>
        <w:rPr>
          <w:rFonts w:hint="eastAsia"/>
        </w:rPr>
        <w:br/>
      </w:r>
      <w:r>
        <w:rPr>
          <w:rFonts w:hint="eastAsia"/>
        </w:rPr>
        <w:t>　　　　五、多晶硅行业竞争风险预测</w:t>
      </w:r>
      <w:r>
        <w:rPr>
          <w:rFonts w:hint="eastAsia"/>
        </w:rPr>
        <w:br/>
      </w:r>
      <w:r>
        <w:rPr>
          <w:rFonts w:hint="eastAsia"/>
        </w:rPr>
        <w:t>　　　　六、多晶硅行业其他风险预测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2026-2032年多晶硅投资建议</w:t>
      </w:r>
      <w:r>
        <w:rPr>
          <w:rFonts w:hint="eastAsia"/>
        </w:rPr>
        <w:br/>
      </w:r>
      <w:r>
        <w:rPr>
          <w:rFonts w:hint="eastAsia"/>
        </w:rPr>
        <w:t>　　第一节 2025-2026年多晶硅行业投资环境分析</w:t>
      </w:r>
      <w:r>
        <w:rPr>
          <w:rFonts w:hint="eastAsia"/>
        </w:rPr>
        <w:br/>
      </w:r>
      <w:r>
        <w:rPr>
          <w:rFonts w:hint="eastAsia"/>
        </w:rPr>
        <w:t>　　第二节 多晶硅行业投资进入壁垒分析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2020-2025年中国多晶硅市场规模及增长情况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2020-2025年中国多晶硅行业产量及增长趋势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2026-2032年中国多晶硅行业产量预测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2020-2025年中国多晶硅行业市场需求及增长情况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2026-2032年中国多晶硅行业市场需求预测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2020-2025年中国多晶硅行业利润及增长情况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**地区多晶硅市场规模及增长情况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**地区多晶硅行业市场需求情况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**地区多晶硅市场规模及增长情况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**地区多晶硅行业市场需求情况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2020-2025年中国多晶硅行业进口量及增速统计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2020-2025年中国多晶硅行业出口量及增速统计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多晶硅重点企业经营情况分析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2026年多晶硅市场前景分析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2026-2032年中国多晶硅市场需求预测</w:t>
      </w:r>
      <w:r>
        <w:rPr>
          <w:rFonts w:hint="eastAsia"/>
        </w:rPr>
        <w:br/>
      </w:r>
      <w:r>
        <w:rPr>
          <w:rFonts w:hint="eastAsia"/>
        </w:rPr>
        <w:t>　　图表 2026年多晶硅发展趋势预测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9a9c964e84ef5" w:history="1">
        <w:r>
          <w:rPr>
            <w:rStyle w:val="Hyperlink"/>
          </w:rPr>
          <w:t>2026-2032年中国多晶硅行业现状调研与发展前景分析报告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49a9c964e84ef5" w:history="1">
        <w:r>
          <w:rPr>
            <w:rStyle w:val="Hyperlink"/>
          </w:rPr>
          <w:t>https://www.20087.com/9/00/DuoJingGuiFaZhanQianJingFenXi.html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晶硅价格多少钱一吨、多晶硅行业有望走出周期低谷、多晶硅对人体有哪些伤害、多晶硅期货价格走势图、多晶硅未来发展前景、多晶硅最新价格行情、国内多晶硅生产厂家排名、多晶硅招聘、多晶硅最新价格行情走势图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21fa4fd7049ee" w:history="1">
      <w:r>
        <w:rPr>
          <w:rStyle w:val="Hyperlink"/>
        </w:rPr>
        <w:t>2026-2032年中国多晶硅行业现状调研与发展前景分析报告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DuoJingGuiFaZhanQianJingFenXi.html" TargetMode="External" Id="Ra349a9c964e8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DuoJingGuiFaZhanQianJingFenXi.html" TargetMode="External" Id="Rb5b21fa4fd70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2025-12-12T01:06:00Z</dcterms:created>
  <dcterms:modified xsi:type="dcterms:W3CDTF">2025-12-12T02:06:00Z</dcterms:modified>
  <dc:subject>2026-2032年中国多晶硅行业现状调研与发展前景分析报告</dc:subject>
  <dc:title>2026-2032年中国多晶硅行业现状调研与发展前景分析报告</dc:title>
  <cp:keywords>2026-2032年中国多晶硅行业现状调研与发展前景分析报告</cp:keywords>
  <dc:description>2026-2032年中国多晶硅行业现状调研与发展前景分析报告</dc:description>
</cp:coreProperties>
</file>