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2ee6ba3624a32" w:history="1">
              <w:r>
                <w:rPr>
                  <w:rStyle w:val="Hyperlink"/>
                </w:rPr>
                <w:t>2025-2031年中国无机颜料市场调研及发展前景报告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2ee6ba3624a32" w:history="1">
              <w:r>
                <w:rPr>
                  <w:rStyle w:val="Hyperlink"/>
                </w:rPr>
                <w:t>2025-2031年中国无机颜料市场调研及发展前景报告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62ee6ba3624a32" w:history="1">
                <w:r>
                  <w:rPr>
                    <w:rStyle w:val="Hyperlink"/>
                  </w:rPr>
                  <w:t>https://www.20087.com/A/59/WuJiYanLiaoFaZhanQuShi.html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颜料由于其优异的耐候性、稳定性和安全性，在涂料、塑料、印刷和陶瓷等行业有着广泛的应用。近年来，随着消费者对环保和健康关注度的提高，无机颜料因其天然成分和较低的毒性，市场需求稳步增长。然而，其色彩饱和度和遮盖力不如有机颜料，且生产过程中可能产生重金属污染，是行业面临的挑战。</w:t>
      </w:r>
      <w:r>
        <w:rPr>
          <w:rFonts w:hint="eastAsia"/>
        </w:rPr>
        <w:br/>
      </w:r>
      <w:r>
        <w:rPr>
          <w:rFonts w:hint="eastAsia"/>
        </w:rPr>
        <w:t>　　未来，无机颜料行业将朝着更环保和高性能的方向发展。一方面，通过改进制备工艺，如高温煅烧和表面改性，提高无机颜料的颜色强度和分散性，使其在性能上更接近有机颜料。另一方面，行业将致力于开发无重金属的新型无机颜料，减少对环境和人体健康的潜在危害。此外，无机颜料将更多地融入功能性材料，如光催化活性和抗菌性能，拓宽其在高科技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62ee6ba3624a32" w:history="1">
        <w:r>
          <w:rPr>
            <w:rStyle w:val="Hyperlink"/>
          </w:rPr>
          <w:t>2025-2031年中国无机颜料市场调研及发展前景报告</w:t>
        </w:r>
      </w:hyperlink>
      <w:r>
        <w:rPr>
          <w:rFonts w:hint="eastAsia"/>
        </w:rPr>
        <w:t>》基于对无机颜料行业的长期监测研究，结合无机颜料行业供需关系变化规律、产品消费结构、应用领域拓展、市场发展环境及政策支持等多维度分析，采用定量与定性相结合的科学方法，对行业内重点企业进行了系统研究。报告全面呈现了无机颜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无机颜料产业市场概述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无机颜料行业关键成功要素</w:t>
      </w:r>
      <w:r>
        <w:rPr>
          <w:rFonts w:hint="eastAsia"/>
        </w:rPr>
        <w:br/>
      </w:r>
      <w:r>
        <w:rPr>
          <w:rFonts w:hint="eastAsia"/>
        </w:rPr>
        <w:t>　　第四节 无机颜料行业价值链分析</w:t>
      </w:r>
      <w:r>
        <w:rPr>
          <w:rFonts w:hint="eastAsia"/>
        </w:rPr>
        <w:br/>
      </w:r>
      <w:r>
        <w:rPr>
          <w:rFonts w:hint="eastAsia"/>
        </w:rPr>
        <w:t>　　第五节 无机颜料产业链分析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2024-2025年全球无机颜料市场现状及发展趋势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全球无机颜料市场现状及发展趋势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一、全球无机颜料产业发展阶段</w:t>
      </w:r>
      <w:r>
        <w:rPr>
          <w:rFonts w:hint="eastAsia"/>
        </w:rPr>
        <w:br/>
      </w:r>
      <w:r>
        <w:rPr>
          <w:rFonts w:hint="eastAsia"/>
        </w:rPr>
        <w:t>　　　　二、全球无机颜料产业竞争现状</w:t>
      </w:r>
      <w:r>
        <w:rPr>
          <w:rFonts w:hint="eastAsia"/>
        </w:rPr>
        <w:br/>
      </w:r>
      <w:r>
        <w:rPr>
          <w:rFonts w:hint="eastAsia"/>
        </w:rPr>
        <w:t>　　　　三、全球无机颜料产业投资状况</w:t>
      </w:r>
      <w:r>
        <w:rPr>
          <w:rFonts w:hint="eastAsia"/>
        </w:rPr>
        <w:br/>
      </w:r>
      <w:r>
        <w:rPr>
          <w:rFonts w:hint="eastAsia"/>
        </w:rPr>
        <w:t>　　　　四、全球无机颜料产业市场发展趋势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全球主要国家地区无机颜料市场现状及发展趋势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全球无机颜料市场经营模式现状及发展趋势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2024-2025年中国无机颜料产业链发展状况分析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中国无机颜料产业发展分析</w:t>
      </w:r>
      <w:r>
        <w:rPr>
          <w:rFonts w:hint="eastAsia"/>
        </w:rPr>
        <w:br/>
      </w:r>
      <w:r>
        <w:rPr>
          <w:rFonts w:hint="eastAsia"/>
        </w:rPr>
        <w:t>　　第一节 中国无机颜料产业发展现状</w:t>
      </w:r>
      <w:r>
        <w:rPr>
          <w:rFonts w:hint="eastAsia"/>
        </w:rPr>
        <w:br/>
      </w:r>
      <w:r>
        <w:rPr>
          <w:rFonts w:hint="eastAsia"/>
        </w:rPr>
        <w:t>　　第二节 中国无机颜料产业国际地位现状</w:t>
      </w:r>
      <w:r>
        <w:rPr>
          <w:rFonts w:hint="eastAsia"/>
        </w:rPr>
        <w:br/>
      </w:r>
      <w:r>
        <w:rPr>
          <w:rFonts w:hint="eastAsia"/>
        </w:rPr>
        <w:t>　　第三节 中国无机颜料产业经济运行现状</w:t>
      </w:r>
      <w:r>
        <w:rPr>
          <w:rFonts w:hint="eastAsia"/>
        </w:rPr>
        <w:br/>
      </w:r>
      <w:r>
        <w:rPr>
          <w:rFonts w:hint="eastAsia"/>
        </w:rPr>
        <w:t>　　第四节 中国无机颜料产业运营模式现状</w:t>
      </w:r>
      <w:r>
        <w:rPr>
          <w:rFonts w:hint="eastAsia"/>
        </w:rPr>
        <w:br/>
      </w:r>
      <w:r>
        <w:rPr>
          <w:rFonts w:hint="eastAsia"/>
        </w:rPr>
        <w:t>　　第五节 中国无机颜料产业存在的问题及发展障碍分析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中国无机颜料产业发展趋势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中国无机颜料市场现状及发展趋势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中国无机颜料市场供给状况</w:t>
      </w:r>
      <w:r>
        <w:rPr>
          <w:rFonts w:hint="eastAsia"/>
        </w:rPr>
        <w:br/>
      </w:r>
      <w:r>
        <w:rPr>
          <w:rFonts w:hint="eastAsia"/>
        </w:rPr>
        <w:t>　　第二节 中国无机颜料市场需求状况</w:t>
      </w:r>
      <w:r>
        <w:rPr>
          <w:rFonts w:hint="eastAsia"/>
        </w:rPr>
        <w:br/>
      </w:r>
      <w:r>
        <w:rPr>
          <w:rFonts w:hint="eastAsia"/>
        </w:rPr>
        <w:t>　　第三节 中国无机颜料市场结构状况</w:t>
      </w:r>
      <w:r>
        <w:rPr>
          <w:rFonts w:hint="eastAsia"/>
        </w:rPr>
        <w:br/>
      </w:r>
      <w:r>
        <w:rPr>
          <w:rFonts w:hint="eastAsia"/>
        </w:rPr>
        <w:t>　　第四节 中国无机颜料市场存在的问题及障碍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中国无机颜料市场发展潜力及发展趋势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中国无机颜料市场消费者行为状况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中国无机颜料产业基本竞争战略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四、无机颜料产业该战略的SWOT分析</w:t>
      </w:r>
      <w:r>
        <w:rPr>
          <w:rFonts w:hint="eastAsia"/>
        </w:rPr>
        <w:br/>
      </w:r>
      <w:r>
        <w:rPr>
          <w:rFonts w:hint="eastAsia"/>
        </w:rPr>
        <w:t>　　　　五、无机颜料产业该战略的典型企业分析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中国无机颜料产业市场竞争策略分析</w:t>
      </w:r>
      <w:r>
        <w:rPr>
          <w:rFonts w:hint="eastAsia"/>
        </w:rPr>
        <w:br/>
      </w:r>
      <w:r>
        <w:rPr>
          <w:rFonts w:hint="eastAsia"/>
        </w:rPr>
        <w:t>　　第一节 无机颜料产业市场五种竞争动力模式结构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无机颜料产业市场核心竞争力的塑造要素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无机颜料产业市场不同市场地位的竞争策略分析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无机颜料产业市场竞争案例分析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中国无机颜料产业市场营销策略竞争分析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中国无机颜料产业重点企业市场竞争策略研究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中国无机颜料产业市场发展预测</w:t>
      </w:r>
      <w:r>
        <w:rPr>
          <w:rFonts w:hint="eastAsia"/>
        </w:rPr>
        <w:br/>
      </w:r>
      <w:r>
        <w:rPr>
          <w:rFonts w:hint="eastAsia"/>
        </w:rPr>
        <w:t>　　第一节 中国无机颜料产业发展环境预测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中国无机颜料产业发展预测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中国无机颜料市场发展预测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一、2025-2031年中国无机颜料市场需求预测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二、2025-2031年中国无机颜料市场结构预测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三、2025-2031年中国无机颜料市场集中度预测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四、2025-2031年中国无机颜料市场供给预测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五、2025-2031年中国无机颜料市场价格预测</w:t>
      </w:r>
      <w:r>
        <w:rPr>
          <w:rFonts w:hint="eastAsia"/>
        </w:rPr>
        <w:br/>
      </w:r>
      <w:r>
        <w:rPr>
          <w:rFonts w:hint="eastAsia"/>
        </w:rPr>
        <w:t>　　第四节 中国无机颜料产业竞争发展趋势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中国无机颜料产业市场投资机会与风险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中国无机颜料产业市场投资优势分析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中国无机颜料产业市场投资劣势分析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中国无机颜料产业市场投资机会分析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中国无机颜料产业市场投资风险分析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中国无机颜料产业市场竞争策略建议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中国无机颜料产业竞争战略建议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中国无机颜料产业竞争策略建议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中国无机颜料市场竞争策略建议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中-智-林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无机颜料产业链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2019-2024年中国无机颜料行业市场规模及增长情况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2019-2024年中国无机颜料行业产量及增长趋势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2019-2024年中国无机颜料市场需求量及增速统计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2019-2024年中国无机颜料行业盈利情况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2019-2024年中国无机颜料行业企业数量情况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2019-2024年中国无机颜料行业企业平均规模情况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2019-2024年中国无机颜料行业市场规模及增长情况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**地区无机颜料市场规模及增长情况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**地区无机颜料行业市场需求情况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无机颜料重点企业（一）基本信息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无机颜料重点企业（一）经营情况分析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无机颜料重点企业（一）主要经济指标情况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无机颜料重点企业（一）盈利能力情况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无机颜料重点企业（一）偿债能力情况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无机颜料重点企业（一）运营能力情况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无机颜料重点企业（一）成长能力情况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无机颜料重点企业（二）基本信息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无机颜料重点企业（二）经营情况分析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无机颜料重点企业（二）主要经济指标情况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无机颜料重点企业（二）盈利能力情况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无机颜料重点企业（二）偿债能力情况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无机颜料重点企业（二）运营能力情况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无机颜料重点企业（二）成长能力情况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2025-2031年中国无机颜料行业产量预测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2025-2031年中国无机颜料市场需求量预测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2025-2031年中国无机颜料行业市场规模预测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2025-2031年中国无机颜料市场前景分析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2025-2031年中国无机颜料行业发展趋势预测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2ee6ba3624a32" w:history="1">
        <w:r>
          <w:rPr>
            <w:rStyle w:val="Hyperlink"/>
          </w:rPr>
          <w:t>2025-2031年中国无机颜料市场调研及发展前景报告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62ee6ba3624a32" w:history="1">
        <w:r>
          <w:rPr>
            <w:rStyle w:val="Hyperlink"/>
          </w:rPr>
          <w:t>https://www.20087.com/A/59/WuJiYanLiaoFaZhanQuShi.html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热点：化学颜料、有机和无机颜料的区别、无机颜料厂家直销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c15cc4ba14846" w:history="1">
      <w:r>
        <w:rPr>
          <w:rStyle w:val="Hyperlink"/>
        </w:rPr>
        <w:t>2025-2031年中国无机颜料市场调研及发展前景报告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9/WuJiYanLiaoFaZhanQuShi.html" TargetMode="External" Id="R2a62ee6ba362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9/WuJiYanLiaoFaZhanQuShi.html" TargetMode="External" Id="R884c15cc4ba1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2025-02-07T02:39:00Z</dcterms:created>
  <dcterms:modified xsi:type="dcterms:W3CDTF">2025-02-07T03:39:00Z</dcterms:modified>
  <dc:subject>2025-2031年中国无机颜料市场调研及发展前景报告</dc:subject>
  <dc:title>2025-2031年中国无机颜料市场调研及发展前景报告</dc:title>
  <cp:keywords>2025-2031年中国无机颜料市场调研及发展前景报告</cp:keywords>
  <dc:description>2025-2031年中国无机颜料市场调研及发展前景报告</dc:description>
</cp:coreProperties>
</file>