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83e73be184501" w:history="1">
              <w:r>
                <w:rPr>
                  <w:rStyle w:val="Hyperlink"/>
                </w:rPr>
                <w:t>2023年中国氢氧化钡产品专项调研及未来投资前景分析报告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83e73be184501" w:history="1">
              <w:r>
                <w:rPr>
                  <w:rStyle w:val="Hyperlink"/>
                </w:rPr>
                <w:t>2023年中国氢氧化钡产品专项调研及未来投资前景分析报告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053389A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683e73be184501" w:history="1">
                <w:r>
                  <w:rPr>
                    <w:rStyle w:val="Hyperlink"/>
                  </w:rPr>
                  <w:t>https://www.20087.com/A/89/QingYangHuaBeiFaZhanQuShi.html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钡是一种重要的化工原料，在制药、分析化学、陶瓷和玻璃制造等领域有着广泛的应用。近年来，随着下游应用领域的需求变化和技术进步，氢氧化钡的生产和应用呈现出新的特点。目前，氢氧化钡不仅在纯度和稳定性方面有所提升，还通过采用更先进的合成技术和后处理工艺，提高了产品的综合性能。此外，随着环保要求的提高，氢氧化钡的生产过程更加注重减少废水废气排放，提高资源利用效率。</w:t>
      </w:r>
      <w:r>
        <w:rPr>
          <w:rFonts w:hint="eastAsia"/>
        </w:rPr>
        <w:br/>
      </w:r>
      <w:r>
        <w:rPr>
          <w:rFonts w:hint="eastAsia"/>
        </w:rPr>
        <w:t>　　未来，氢氧化钡的发展将更加注重环保和应用领域的拓展。一方面，随着环保法规的趋严，氢氧化钡的生产将更加注重采用清洁生产技术，减少对环境的影响。另一方面，随着科研成果的应用，氢氧化钡将探索更多新的应用领域，如在新型材料和催化剂等方面的应用。此外，随着合成技术的进步，氢氧化钡将更加注重提高产品的纯度和功能性，满足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83e73be184501" w:history="1">
        <w:r>
          <w:rPr>
            <w:rStyle w:val="Hyperlink"/>
          </w:rPr>
          <w:t>2023年中国氢氧化钡产品专项调研及未来投资前景分析报告</w:t>
        </w:r>
      </w:hyperlink>
      <w:r>
        <w:rPr>
          <w:rFonts w:hint="eastAsia"/>
        </w:rPr>
        <w:t>》依托我们多年来对氢氧化钡产品的研究，结合氢氧化钡产品历年供需关系变化规律，对氢氧化钡产品内的企业群体进行了深入的调查与研究，采用定量及定性的科学研究方法撰写而成。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83e73be184501" w:history="1">
        <w:r>
          <w:rPr>
            <w:rStyle w:val="Hyperlink"/>
          </w:rPr>
          <w:t>2023年中国氢氧化钡产品专项调研及未来投资前景分析报告</w:t>
        </w:r>
      </w:hyperlink>
      <w:r>
        <w:rPr>
          <w:rFonts w:hint="eastAsia"/>
        </w:rPr>
        <w:t>》对我国氢氧化钡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中国氢氧化钡行业发展环境分析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六、金融危机对氢氧化钡行业影响分析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氢氧化钡行业发展的“波特五力模型”分析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影响氢氧化钡行业发展的主要因素分析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中国氢氧化钡市场规模分析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2018-2023年中国氢氧化钡市场规模分析</w:t>
      </w:r>
      <w:r>
        <w:rPr>
          <w:rFonts w:hint="eastAsia"/>
        </w:rPr>
        <w:br/>
      </w:r>
      <w:r>
        <w:rPr>
          <w:rFonts w:hint="eastAsia"/>
        </w:rPr>
        <w:t>　　第二节 2023年我国氢氧化钡区域结构分析</w:t>
      </w:r>
      <w:r>
        <w:rPr>
          <w:rFonts w:hint="eastAsia"/>
        </w:rPr>
        <w:br/>
      </w:r>
      <w:r>
        <w:rPr>
          <w:rFonts w:hint="eastAsia"/>
        </w:rPr>
        <w:t>　　第三节 中国氢氧化钡区域市场规模分析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中国氢氧化钡需求与消费状况分析</w:t>
      </w:r>
      <w:r>
        <w:rPr>
          <w:rFonts w:hint="eastAsia"/>
        </w:rPr>
        <w:br/>
      </w:r>
      <w:r>
        <w:rPr>
          <w:rFonts w:hint="eastAsia"/>
        </w:rPr>
        <w:t>　　第一节 2018-2023年中国氢氧化钡产量统计分析</w:t>
      </w:r>
      <w:r>
        <w:rPr>
          <w:rFonts w:hint="eastAsia"/>
        </w:rPr>
        <w:br/>
      </w:r>
      <w:r>
        <w:rPr>
          <w:rFonts w:hint="eastAsia"/>
        </w:rPr>
        <w:t>　　第二节 2018-2023年中国氢氧化钡历年消费量统计分析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中国氢氧化钡消费者消费偏好调查分析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中国氢氧化钡消费者对其价格的敏感度分析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中国氢氧化钡行业市场价格分析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2018-2023年中国氢氧化钡行业平均价格趋向势分析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2023-2029年中国氢氧化钡行业价格趋向预测分析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中国氢氧化钡行业进出口市场情况分析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2018-2023年中国氢氧化钡行业进出口量分析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一、2018-2023年中国氢氧化钡行业进口分析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二、2018-2023年中国氢氧化钡行业出口分析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2023-2029年中国氢氧化钡行业进出口市场预测分析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一、2023-2029年中国氢氧化钡行业进口预测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二、2023-2029年中国氢氧化钡行业出口预测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我国氢氧化钡行业产品技术发展分析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当前我国氢氧化钡技术发展现状</w:t>
      </w:r>
      <w:r>
        <w:rPr>
          <w:rFonts w:hint="eastAsia"/>
        </w:rPr>
        <w:br/>
      </w:r>
      <w:r>
        <w:rPr>
          <w:rFonts w:hint="eastAsia"/>
        </w:rPr>
        <w:t>　　第二节 中外氢氧化钡技术差距及产生差距的主要原因分析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提高我国氢氧化钡技术的对策</w:t>
      </w:r>
      <w:r>
        <w:rPr>
          <w:rFonts w:hint="eastAsia"/>
        </w:rPr>
        <w:br/>
      </w:r>
      <w:r>
        <w:rPr>
          <w:rFonts w:hint="eastAsia"/>
        </w:rPr>
        <w:t>　　第四节 我国氢氧化钡产品研发、设计发展趋势分析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我国氢氧化钡行业竞争格局分析</w:t>
      </w:r>
      <w:r>
        <w:rPr>
          <w:rFonts w:hint="eastAsia"/>
        </w:rPr>
        <w:br/>
      </w:r>
      <w:r>
        <w:rPr>
          <w:rFonts w:hint="eastAsia"/>
        </w:rPr>
        <w:t>　　第一节 氢氧化钡行业历史竞争格局综述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一、氢氧化钡行业集中度分析</w:t>
      </w:r>
      <w:r>
        <w:rPr>
          <w:rFonts w:hint="eastAsia"/>
        </w:rPr>
        <w:br/>
      </w:r>
      <w:r>
        <w:rPr>
          <w:rFonts w:hint="eastAsia"/>
        </w:rPr>
        <w:t>　　　　二、氢氧化钡行业竞争程度</w:t>
      </w:r>
      <w:r>
        <w:rPr>
          <w:rFonts w:hint="eastAsia"/>
        </w:rPr>
        <w:br/>
      </w:r>
      <w:r>
        <w:rPr>
          <w:rFonts w:hint="eastAsia"/>
        </w:rPr>
        <w:t>　　第二节 氢氧化钡行业企业竞争状况分析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2023-2029年我国氢氧化钡行业竞争格局展望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国内外氢氧化钡重点企业分析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2023-2029年中国氢氧化钡行业发展预测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2023-2029年我国氢氧化钡行业产量预测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2023-2029年我国氢氧化钡行业消费量预测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2023-2029年我国氢氧化钡行业产值预测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2023-2029年我国氢氧化钡行业销售收入预测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我国氢氧化钡行业投资价值与投资策略分析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氢氧化钡行业投资价值分析</w:t>
      </w:r>
      <w:r>
        <w:rPr>
          <w:rFonts w:hint="eastAsia"/>
        </w:rPr>
        <w:br/>
      </w:r>
      <w:r>
        <w:rPr>
          <w:rFonts w:hint="eastAsia"/>
        </w:rPr>
        <w:t>　　　　一、氢氧化钡行业发展前景分析</w:t>
      </w:r>
      <w:r>
        <w:rPr>
          <w:rFonts w:hint="eastAsia"/>
        </w:rPr>
        <w:br/>
      </w:r>
      <w:r>
        <w:rPr>
          <w:rFonts w:hint="eastAsia"/>
        </w:rPr>
        <w:t>　　　　二、氢氧化钡行业盈利能力预测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氢氧化钡行业投资风险分析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中~智~林－氢氧化钡行业投资策略分析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83e73be184501" w:history="1">
        <w:r>
          <w:rPr>
            <w:rStyle w:val="Hyperlink"/>
          </w:rPr>
          <w:t>2023年中国氢氧化钡产品专项调研及未来投资前景分析报告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053389A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683e73be184501" w:history="1">
        <w:r>
          <w:rPr>
            <w:rStyle w:val="Hyperlink"/>
          </w:rPr>
          <w:t>https://www.20087.com/A/89/QingYangHuaBeiFaZhanQuShi.html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b24e069ba4e01" w:history="1">
      <w:r>
        <w:rPr>
          <w:rStyle w:val="Hyperlink"/>
        </w:rPr>
        <w:t>2023年中国氢氧化钡产品专项调研及未来投资前景分析报告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9/QingYangHuaBeiFaZhanQuShi.html" TargetMode="External" Id="R19683e73be18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9/QingYangHuaBeiFaZhanQuShi.html" TargetMode="External" Id="R7d9b24e069ba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2023-03-02T07:20:00Z</dcterms:created>
  <dcterms:modified xsi:type="dcterms:W3CDTF">2023-03-02T08:20:00Z</dcterms:modified>
  <dc:subject>2023年中国氢氧化钡产品专项调研及未来投资前景分析报告</dc:subject>
  <dc:title>2023年中国氢氧化钡产品专项调研及未来投资前景分析报告</dc:title>
  <cp:keywords>2023年中国氢氧化钡产品专项调研及未来投资前景分析报告</cp:keywords>
  <dc:description>2023年中国氢氧化钡产品专项调研及未来投资前景分析报告</dc:description>
</cp:coreProperties>
</file>