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1c98da19442c7" w:history="1">
              <w:r>
                <w:rPr>
                  <w:rStyle w:val="Hyperlink"/>
                </w:rPr>
                <w:t>2025-2031年二异丁烯市场现状调研分析及发展前景报告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1c98da19442c7" w:history="1">
              <w:r>
                <w:rPr>
                  <w:rStyle w:val="Hyperlink"/>
                </w:rPr>
                <w:t>2025-2031年二异丁烯市场现状调研分析及发展前景报告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1c98da19442c7" w:history="1">
                <w:r>
                  <w:rPr>
                    <w:rStyle w:val="Hyperlink"/>
                  </w:rPr>
                  <w:t>https://www.20087.com/A/99/ErYiDingXiShiChangXianZhuangDiaoCha.html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丁烯是一种重要的有机化工原料，广泛应用于合成橡胶、塑料添加剂、润滑油添加剂等多个领域。近年来，随着下游产业的发展，二异丁烯的需求量稳步增长。同时，随着生产工艺的进步，二异丁烯的产量和纯度得到了显著提高。此外，随着环保法规的趋严，对于二异丁烯的生产和使用提出了更高的环保要求，促使生产商采取更加环保的生产工艺。</w:t>
      </w:r>
      <w:r>
        <w:rPr>
          <w:rFonts w:hint="eastAsia"/>
        </w:rPr>
        <w:br/>
      </w:r>
      <w:r>
        <w:rPr>
          <w:rFonts w:hint="eastAsia"/>
        </w:rPr>
        <w:t>　　未来，二异丁烯的发展将更加注重环保性和技术创新。一方面，随着对环保要求的提高，开发低排放、低能耗的二异丁烯生产技术将成为行业发展的重点。另一方面，随着新材料技术的进步，二异丁烯将被应用于更多高新技术领域，例如作为新型聚合物的原料。此外，随着可持续发展理念的推广，探索二异丁烯的循环利用和回收技术也将成为新的研究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中国二异丁烯行业发展概述</w:t>
      </w:r>
      <w:r>
        <w:rPr>
          <w:rFonts w:hint="eastAsia"/>
        </w:rPr>
        <w:br/>
      </w:r>
      <w:r>
        <w:rPr>
          <w:rFonts w:hint="eastAsia"/>
        </w:rPr>
        <w:t>　　第一节 二异丁烯行业发展情况</w:t>
      </w:r>
      <w:r>
        <w:rPr>
          <w:rFonts w:hint="eastAsia"/>
        </w:rPr>
        <w:br/>
      </w:r>
      <w:r>
        <w:rPr>
          <w:rFonts w:hint="eastAsia"/>
        </w:rPr>
        <w:t>　　　　一、二异丁烯定义</w:t>
      </w:r>
      <w:r>
        <w:rPr>
          <w:rFonts w:hint="eastAsia"/>
        </w:rPr>
        <w:br/>
      </w:r>
      <w:r>
        <w:rPr>
          <w:rFonts w:hint="eastAsia"/>
        </w:rPr>
        <w:t>　　　　二、二异丁烯行业发展历程</w:t>
      </w:r>
      <w:r>
        <w:rPr>
          <w:rFonts w:hint="eastAsia"/>
        </w:rPr>
        <w:br/>
      </w:r>
      <w:r>
        <w:rPr>
          <w:rFonts w:hint="eastAsia"/>
        </w:rPr>
        <w:t>　　第二节 二异丁烯产业链分析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二、二异丁烯产业链模型分析</w:t>
      </w:r>
      <w:r>
        <w:rPr>
          <w:rFonts w:hint="eastAsia"/>
        </w:rPr>
        <w:br/>
      </w:r>
      <w:r>
        <w:rPr>
          <w:rFonts w:hint="eastAsia"/>
        </w:rPr>
        <w:t>　　第三节 中国二异丁烯行业经济指标分析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二异丁烯产品生产工艺及技术趋势研究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国际二异丁烯产品市场运行态势分析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国际二异丁烯产品市场现状分析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一、国际二异丁烯产品市场供需分析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二、国际二异丁烯产品价格走势分析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三、国际二异丁烯产品市场运行特征分析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国际二异丁烯产品主要国家及地区发展情况分析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国际二异丁烯产品外商在华投资动态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国内二异丁烯产品市场运行结构分析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国内二异丁烯产品市场规模分析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国内二异丁烯产品市场供给平衡性分析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中国二异丁烯行业市场现状分析</w:t>
      </w:r>
      <w:r>
        <w:rPr>
          <w:rFonts w:hint="eastAsia"/>
        </w:rPr>
        <w:br/>
      </w:r>
      <w:r>
        <w:rPr>
          <w:rFonts w:hint="eastAsia"/>
        </w:rPr>
        <w:t>　　第一节 二异丁烯市场现状分析及预测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一、2020-2025年我国二异丁烯市场规模分析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二、2025-2031年我国二异丁烯市场规模预测</w:t>
      </w:r>
      <w:r>
        <w:rPr>
          <w:rFonts w:hint="eastAsia"/>
        </w:rPr>
        <w:br/>
      </w:r>
      <w:r>
        <w:rPr>
          <w:rFonts w:hint="eastAsia"/>
        </w:rPr>
        <w:t>　　第二节 二异丁烯产品产能分析及预测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一、2020-2025年我国二异丁烯产能分析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二、2025-2031年我国二异丁烯产能预测</w:t>
      </w:r>
      <w:r>
        <w:rPr>
          <w:rFonts w:hint="eastAsia"/>
        </w:rPr>
        <w:br/>
      </w:r>
      <w:r>
        <w:rPr>
          <w:rFonts w:hint="eastAsia"/>
        </w:rPr>
        <w:t>　　第三节 二异丁烯产品产量分析及预测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一、2020-2025年我国二异丁烯产量分析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二、2025-2031年我国二异丁烯产量预测</w:t>
      </w:r>
      <w:r>
        <w:rPr>
          <w:rFonts w:hint="eastAsia"/>
        </w:rPr>
        <w:br/>
      </w:r>
      <w:r>
        <w:rPr>
          <w:rFonts w:hint="eastAsia"/>
        </w:rPr>
        <w:t>　　第四节 二异丁烯市场需求分析及预测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一、2020-2025年我国二异丁烯市场需求分析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二、2025-2031年我国二异丁烯市场需求预测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一、2020-2025年我国二异丁烯市场价格分析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二、2025-2031年我国二异丁烯市场价格预测</w:t>
      </w:r>
      <w:r>
        <w:rPr>
          <w:rFonts w:hint="eastAsia"/>
        </w:rPr>
        <w:br/>
      </w:r>
      <w:r>
        <w:rPr>
          <w:rFonts w:hint="eastAsia"/>
        </w:rPr>
        <w:t>　　第六节 二异丁烯行业生产分析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第七节 二异丁烯行业市场供给分析</w:t>
      </w:r>
      <w:r>
        <w:rPr>
          <w:rFonts w:hint="eastAsia"/>
        </w:rPr>
        <w:br/>
      </w:r>
      <w:r>
        <w:rPr>
          <w:rFonts w:hint="eastAsia"/>
        </w:rPr>
        <w:t>　　　　一、二异丁烯生产规模现状</w:t>
      </w:r>
      <w:r>
        <w:rPr>
          <w:rFonts w:hint="eastAsia"/>
        </w:rPr>
        <w:br/>
      </w:r>
      <w:r>
        <w:rPr>
          <w:rFonts w:hint="eastAsia"/>
        </w:rPr>
        <w:t>　　　　二、二异丁烯产能规模分布</w:t>
      </w:r>
      <w:r>
        <w:rPr>
          <w:rFonts w:hint="eastAsia"/>
        </w:rPr>
        <w:br/>
      </w:r>
      <w:r>
        <w:rPr>
          <w:rFonts w:hint="eastAsia"/>
        </w:rPr>
        <w:t>　　　　三、二异丁烯市场价格走势</w:t>
      </w:r>
      <w:r>
        <w:rPr>
          <w:rFonts w:hint="eastAsia"/>
        </w:rPr>
        <w:br/>
      </w:r>
      <w:r>
        <w:rPr>
          <w:rFonts w:hint="eastAsia"/>
        </w:rPr>
        <w:t>　　　　四、二异丁烯重点厂商分布</w:t>
      </w:r>
      <w:r>
        <w:rPr>
          <w:rFonts w:hint="eastAsia"/>
        </w:rPr>
        <w:br/>
      </w:r>
      <w:r>
        <w:rPr>
          <w:rFonts w:hint="eastAsia"/>
        </w:rPr>
        <w:t>　　　　五、二异丁烯产供状况分析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2020-2025年国内二异丁烯产品进出口贸易分析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2020-2025年国内二异丁烯产品进口情况分析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2020-2025年国内二异丁烯产品出口情况分析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2025-2031年二异丁烯产品进出口预测分析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 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 行业分析</w:t>
      </w:r>
      <w:r>
        <w:rPr>
          <w:rFonts w:hint="eastAsia"/>
        </w:rPr>
        <w:br/>
      </w:r>
      <w:r>
        <w:rPr>
          <w:rFonts w:hint="eastAsia"/>
        </w:rPr>
        <w:t>　　　　　　1．上游市场新动态及其对二异丁烯行业的影响</w:t>
      </w:r>
      <w:r>
        <w:rPr>
          <w:rFonts w:hint="eastAsia"/>
        </w:rPr>
        <w:br/>
      </w:r>
      <w:r>
        <w:rPr>
          <w:rFonts w:hint="eastAsia"/>
        </w:rPr>
        <w:t>　　　　　　2．主要原材料供给分析</w:t>
      </w:r>
      <w:r>
        <w:rPr>
          <w:rFonts w:hint="eastAsia"/>
        </w:rPr>
        <w:br/>
      </w:r>
      <w:r>
        <w:rPr>
          <w:rFonts w:hint="eastAsia"/>
        </w:rPr>
        <w:t>　　　　　　3．2020-2025年主要原材料价格及供应情况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　　4．2025-2031年主要原材料未来价格及供应情况预测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　　5．行业竞争状况及其对二异丁烯行业的影响</w:t>
      </w:r>
      <w:r>
        <w:rPr>
          <w:rFonts w:hint="eastAsia"/>
        </w:rPr>
        <w:br/>
      </w:r>
      <w:r>
        <w:rPr>
          <w:rFonts w:hint="eastAsia"/>
        </w:rPr>
        <w:t>　　第二节 下游 行业分析</w:t>
      </w:r>
      <w:r>
        <w:rPr>
          <w:rFonts w:hint="eastAsia"/>
        </w:rPr>
        <w:br/>
      </w:r>
      <w:r>
        <w:rPr>
          <w:rFonts w:hint="eastAsia"/>
        </w:rPr>
        <w:t>　　　　　　1．下游市场发展现状</w:t>
      </w:r>
      <w:r>
        <w:rPr>
          <w:rFonts w:hint="eastAsia"/>
        </w:rPr>
        <w:br/>
      </w:r>
      <w:r>
        <w:rPr>
          <w:rFonts w:hint="eastAsia"/>
        </w:rPr>
        <w:t>　　　　　　2．2025-2031年下游 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　　3．下游 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国内外二异丁烯市场竞争格局分析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二异丁烯竞争力优势分析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二异丁烯行业竞争格局分析</w:t>
      </w:r>
      <w:r>
        <w:rPr>
          <w:rFonts w:hint="eastAsia"/>
        </w:rPr>
        <w:br/>
      </w:r>
      <w:r>
        <w:rPr>
          <w:rFonts w:hint="eastAsia"/>
        </w:rPr>
        <w:t>　　　　一、二异丁烯行业竞争分析</w:t>
      </w:r>
      <w:r>
        <w:rPr>
          <w:rFonts w:hint="eastAsia"/>
        </w:rPr>
        <w:br/>
      </w:r>
      <w:r>
        <w:rPr>
          <w:rFonts w:hint="eastAsia"/>
        </w:rPr>
        <w:t>　　　　二、国内外二异丁烯竞争分析</w:t>
      </w:r>
      <w:r>
        <w:rPr>
          <w:rFonts w:hint="eastAsia"/>
        </w:rPr>
        <w:br/>
      </w:r>
      <w:r>
        <w:rPr>
          <w:rFonts w:hint="eastAsia"/>
        </w:rPr>
        <w:t>　　　　三、中国二异丁烯市场竞争分析</w:t>
      </w:r>
      <w:r>
        <w:rPr>
          <w:rFonts w:hint="eastAsia"/>
        </w:rPr>
        <w:br/>
      </w:r>
      <w:r>
        <w:rPr>
          <w:rFonts w:hint="eastAsia"/>
        </w:rPr>
        <w:t>　　　　四、中国二异丁烯市场集中度分析</w:t>
      </w:r>
      <w:r>
        <w:rPr>
          <w:rFonts w:hint="eastAsia"/>
        </w:rPr>
        <w:br/>
      </w:r>
      <w:r>
        <w:rPr>
          <w:rFonts w:hint="eastAsia"/>
        </w:rPr>
        <w:t>　　　　五、中国二异丁烯竞争对手市场份额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六、中国二异丁烯主要品牌企业梯队分布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二异丁烯国内拟在建项目分析及竞争对手动向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中国二异丁烯重点企业竞争力分析5-10家</w:t>
      </w:r>
      <w:r>
        <w:rPr>
          <w:rFonts w:hint="eastAsia"/>
        </w:rPr>
        <w:br/>
      </w:r>
      <w:r>
        <w:rPr>
          <w:rFonts w:hint="eastAsia"/>
        </w:rPr>
        <w:t>　　第一节 企业概况</w:t>
      </w:r>
      <w:r>
        <w:rPr>
          <w:rFonts w:hint="eastAsia"/>
        </w:rPr>
        <w:br/>
      </w:r>
      <w:r>
        <w:rPr>
          <w:rFonts w:hint="eastAsia"/>
        </w:rPr>
        <w:t>　　第二节 企业财务指标</w:t>
      </w:r>
      <w:r>
        <w:rPr>
          <w:rFonts w:hint="eastAsia"/>
        </w:rPr>
        <w:br/>
      </w:r>
      <w:r>
        <w:rPr>
          <w:rFonts w:hint="eastAsia"/>
        </w:rPr>
        <w:t>　　第三节 企业竞争优势分析</w:t>
      </w:r>
      <w:r>
        <w:rPr>
          <w:rFonts w:hint="eastAsia"/>
        </w:rPr>
        <w:br/>
      </w:r>
      <w:r>
        <w:rPr>
          <w:rFonts w:hint="eastAsia"/>
        </w:rPr>
        <w:t>　　第四节 企业主营产品分析</w:t>
      </w:r>
      <w:r>
        <w:rPr>
          <w:rFonts w:hint="eastAsia"/>
        </w:rPr>
        <w:br/>
      </w:r>
      <w:r>
        <w:rPr>
          <w:rFonts w:hint="eastAsia"/>
        </w:rPr>
        <w:t>　　第五节 企业经营情况分析</w:t>
      </w:r>
      <w:r>
        <w:rPr>
          <w:rFonts w:hint="eastAsia"/>
        </w:rPr>
        <w:br/>
      </w:r>
      <w:r>
        <w:rPr>
          <w:rFonts w:hint="eastAsia"/>
        </w:rPr>
        <w:t>　　第六节 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二异丁烯行业主要市场大区发展状况及竞争力研究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第六节 二异丁烯重点地区销售分析</w:t>
      </w:r>
      <w:r>
        <w:rPr>
          <w:rFonts w:hint="eastAsia"/>
        </w:rPr>
        <w:br/>
      </w:r>
      <w:r>
        <w:rPr>
          <w:rFonts w:hint="eastAsia"/>
        </w:rPr>
        <w:t>　　　　一、二异丁烯各地区对比销售分析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2025-2031年二异丁烯行业前景展望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二、2025-2031年二异丁烯下游需求行业发展展望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三、2025-2031年二异丁烯行业产能预测</w:t>
      </w:r>
      <w:r>
        <w:rPr>
          <w:rFonts w:hint="eastAsia"/>
        </w:rPr>
        <w:br/>
      </w:r>
      <w:r>
        <w:rPr>
          <w:rFonts w:hint="eastAsia"/>
        </w:rPr>
        <w:t>　　第三节 二异丁烯市场前景分析</w:t>
      </w:r>
      <w:r>
        <w:rPr>
          <w:rFonts w:hint="eastAsia"/>
        </w:rPr>
        <w:br/>
      </w:r>
      <w:r>
        <w:rPr>
          <w:rFonts w:hint="eastAsia"/>
        </w:rPr>
        <w:t>　　　　一、二异丁烯市场容量分析</w:t>
      </w:r>
      <w:r>
        <w:rPr>
          <w:rFonts w:hint="eastAsia"/>
        </w:rPr>
        <w:br/>
      </w:r>
      <w:r>
        <w:rPr>
          <w:rFonts w:hint="eastAsia"/>
        </w:rPr>
        <w:t>　　　　二、二异丁烯行业利好利空政策</w:t>
      </w:r>
      <w:r>
        <w:rPr>
          <w:rFonts w:hint="eastAsia"/>
        </w:rPr>
        <w:br/>
      </w:r>
      <w:r>
        <w:rPr>
          <w:rFonts w:hint="eastAsia"/>
        </w:rPr>
        <w:t>　　　　三、二异丁烯行业发展前景分析</w:t>
      </w:r>
      <w:r>
        <w:rPr>
          <w:rFonts w:hint="eastAsia"/>
        </w:rPr>
        <w:br/>
      </w:r>
      <w:r>
        <w:rPr>
          <w:rFonts w:hint="eastAsia"/>
        </w:rPr>
        <w:t>　　第四节 对二异丁烯未来发展预测分析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二、2025-2031年中国二异丁烯行业发展规模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三、2025-2031年中国二异丁烯行业发展趋势预测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2025-2031年二异丁烯行业供需预测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一、2025-2031年二异丁烯行业供给预测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二、2025-2031年二异丁烯行业需求预测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六、中国二异丁烯行业swot分析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一、2025-2031年二异丁烯行业国际展望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二、2025-2031年国内二异丁烯行业发展展望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2025-2031年二异丁烯行业投资机会与风险分析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2025-2031年二异丁烯行业盈利模式与投资策略分析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2025-2031年国外二异丁烯行业投资现状及经营模式分析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一、境外二异丁烯行业成长情况</w:t>
      </w:r>
      <w:r>
        <w:rPr>
          <w:rFonts w:hint="eastAsia"/>
        </w:rPr>
        <w:br/>
      </w:r>
      <w:r>
        <w:rPr>
          <w:rFonts w:hint="eastAsia"/>
        </w:rPr>
        <w:t>　　第二节 2025-2031年我国二异丁烯行业商业模式探讨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2025-2031年我国二异丁烯行业投资国际化发展战略分析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2025-2031年我国二异丁烯行业投资策略分析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2025-2031年二异丁烯行业项目投资与建议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2025-2031年二异丁烯行业投资收益预测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2025-2031年二异丁烯项目投资建议</w:t>
      </w:r>
      <w:r>
        <w:rPr>
          <w:rFonts w:hint="eastAsia"/>
        </w:rPr>
        <w:br/>
      </w:r>
      <w:r>
        <w:rPr>
          <w:rFonts w:hint="eastAsia"/>
        </w:rPr>
        <w:t>　　第六节 中~智林~济研：2025-2031年二异丁烯项目融-资建议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1c98da19442c7" w:history="1">
        <w:r>
          <w:rPr>
            <w:rStyle w:val="Hyperlink"/>
          </w:rPr>
          <w:t>2025-2031年二异丁烯市场现状调研分析及发展前景报告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1c98da19442c7" w:history="1">
        <w:r>
          <w:rPr>
            <w:rStyle w:val="Hyperlink"/>
          </w:rPr>
          <w:t>https://www.20087.com/A/99/ErYiDingXiShiChangXianZhuangDiaoCha.html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热点：24二甲基2戊烯结构式、二异丁烯百度百科、二丁烯和丁二烯、异辛烯为什么叫二异丁烯、二异丁烯的名称、二异丁烯是什么、碳四生产二异丁烯、二异丁烯沸点、二异丁烯价格走势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e36a3f22c45cc" w:history="1">
      <w:r>
        <w:rPr>
          <w:rStyle w:val="Hyperlink"/>
        </w:rPr>
        <w:t>2025-2031年二异丁烯市场现状调研分析及发展前景报告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ErYiDingXiShiChangXianZhuangDiaoCha.html" TargetMode="External" Id="R9ff1c98da194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ErYiDingXiShiChangXianZhuangDiaoCha.html" TargetMode="External" Id="R3efe36a3f22c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2024-09-01T06:17:00Z</dcterms:created>
  <dcterms:modified xsi:type="dcterms:W3CDTF">2024-09-01T07:17:00Z</dcterms:modified>
  <dc:subject>2025-2031年二异丁烯市场现状调研分析及发展前景报告</dc:subject>
  <dc:title>2025-2031年二异丁烯市场现状调研分析及发展前景报告</dc:title>
  <cp:keywords>2025-2031年二异丁烯市场现状调研分析及发展前景报告</cp:keywords>
  <dc:description>2025-2031年二异丁烯市场现状调研分析及发展前景报告</dc:description>
</cp:coreProperties>
</file>