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06f8b29374765" w:history="1">
              <w:r>
                <w:rPr>
                  <w:rStyle w:val="Hyperlink"/>
                </w:rPr>
                <w:t>2025-2031年厩肥市场状况及前景预测报告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06f8b29374765" w:history="1">
              <w:r>
                <w:rPr>
                  <w:rStyle w:val="Hyperlink"/>
                </w:rPr>
                <w:t>2025-2031年厩肥市场状况及前景预测报告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06f8b29374765" w:history="1">
                <w:r>
                  <w:rPr>
                    <w:rStyle w:val="Hyperlink"/>
                  </w:rPr>
                  <w:t>https://www.20087.com/A/89/JiuFeiFaZhanQuShi.html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厩肥是一种优质的有机肥料，来源于牲畜的粪便，含有丰富的有机质和多种养分元素。近年来，随着人们对食品安全和生态环境保护意识的增强，厩肥作为一种生态友好的肥料受到了越来越多的关注。许多地区开始推广使用厩肥来替代化学肥料，以减少土壤污染，提高农产品质量。</w:t>
      </w:r>
      <w:r>
        <w:rPr>
          <w:rFonts w:hint="eastAsia"/>
        </w:rPr>
        <w:br/>
      </w:r>
      <w:r>
        <w:rPr>
          <w:rFonts w:hint="eastAsia"/>
        </w:rPr>
        <w:t>　　未来，厩肥的应用将更加广泛，尤其是在有机农业和可持续农业实践中。随着生物技术和微生物工程技术的发展，厩肥可以通过生物发酵等方式提高其肥效和稳定性。此外，随着农业废弃物资源化利用政策的实施，厩肥的生产和使用将得到更多的政策支持和技术指导，从而更好地服务于农业生产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06f8b29374765" w:history="1">
        <w:r>
          <w:rPr>
            <w:rStyle w:val="Hyperlink"/>
          </w:rPr>
          <w:t>2025-2031年厩肥市场状况及前景预测报告</w:t>
        </w:r>
      </w:hyperlink>
      <w:r>
        <w:rPr>
          <w:rFonts w:hint="eastAsia"/>
        </w:rPr>
        <w:t>》基于国家权威机构及相关协会的详实数据，结合一手调研资料，全面分析了厩肥行业的发展环境、市场规模及未来预测。报告详细解读了厩肥重点地区的市场表现、供需状况及价格趋势，并对厩肥进出口情况进行了前景预测。同时，报告深入探讨了厩肥技术现状与未来发展方向，重点分析了领先企业的经营表现及市场竞争力。通过SWOT分析，报告揭示了厩肥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2025年厩肥行业发展环境分析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中国厩肥发展社会环境分析</w:t>
      </w:r>
      <w:r>
        <w:rPr>
          <w:rFonts w:hint="eastAsia"/>
        </w:rPr>
        <w:br/>
      </w:r>
      <w:r>
        <w:rPr>
          <w:rFonts w:hint="eastAsia"/>
        </w:rPr>
        <w:t>　　第四节 中国厩肥行业政策分析</w:t>
      </w:r>
      <w:r>
        <w:rPr>
          <w:rFonts w:hint="eastAsia"/>
        </w:rPr>
        <w:br/>
      </w:r>
      <w:r>
        <w:rPr>
          <w:rFonts w:hint="eastAsia"/>
        </w:rPr>
        <w:t>　　第五节 中国厩肥行业相关法律分析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2020-2025年全球厩肥行业发展情况分析</w:t>
      </w:r>
      <w:r>
        <w:rPr>
          <w:rFonts w:hint="eastAsia"/>
        </w:rPr>
        <w:br/>
      </w:r>
      <w:r>
        <w:rPr>
          <w:rFonts w:hint="eastAsia"/>
        </w:rPr>
        <w:t>　　第一节 全球厩肥行业发展概况</w:t>
      </w:r>
      <w:r>
        <w:rPr>
          <w:rFonts w:hint="eastAsia"/>
        </w:rPr>
        <w:br/>
      </w:r>
      <w:r>
        <w:rPr>
          <w:rFonts w:hint="eastAsia"/>
        </w:rPr>
        <w:t>　　第二节 全球厩肥行业主要国家及地区分析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全球厩肥行业技术发展分析</w:t>
      </w:r>
      <w:r>
        <w:rPr>
          <w:rFonts w:hint="eastAsia"/>
        </w:rPr>
        <w:br/>
      </w:r>
      <w:r>
        <w:rPr>
          <w:rFonts w:hint="eastAsia"/>
        </w:rPr>
        <w:t>　　第四节 全球厩肥行业发展趋势分析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2020-2025年中国厩肥行业发展运行情况分析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中国厩肥行业发展回顾</w:t>
      </w:r>
      <w:r>
        <w:rPr>
          <w:rFonts w:hint="eastAsia"/>
        </w:rPr>
        <w:br/>
      </w:r>
      <w:r>
        <w:rPr>
          <w:rFonts w:hint="eastAsia"/>
        </w:rPr>
        <w:t>　　第二节 中国厩肥行业发展现状分析</w:t>
      </w:r>
      <w:r>
        <w:rPr>
          <w:rFonts w:hint="eastAsia"/>
        </w:rPr>
        <w:br/>
      </w:r>
      <w:r>
        <w:rPr>
          <w:rFonts w:hint="eastAsia"/>
        </w:rPr>
        <w:t>　　第三节 厩肥行业经济运行状况分析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中国厩肥行业上下游产业分析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2020-2025年中国厩肥行业市场发展分析</w:t>
      </w:r>
      <w:r>
        <w:rPr>
          <w:rFonts w:hint="eastAsia"/>
        </w:rPr>
        <w:br/>
      </w:r>
      <w:r>
        <w:rPr>
          <w:rFonts w:hint="eastAsia"/>
        </w:rPr>
        <w:t>　　第一节 中国厩肥行业市场供给现状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一、中国厩肥行业产能情况</w:t>
      </w:r>
      <w:r>
        <w:rPr>
          <w:rFonts w:hint="eastAsia"/>
        </w:rPr>
        <w:br/>
      </w:r>
      <w:r>
        <w:rPr>
          <w:rFonts w:hint="eastAsia"/>
        </w:rPr>
        <w:t>　　　　二、中国厩肥行业产量情况</w:t>
      </w:r>
      <w:r>
        <w:rPr>
          <w:rFonts w:hint="eastAsia"/>
        </w:rPr>
        <w:br/>
      </w:r>
      <w:r>
        <w:rPr>
          <w:rFonts w:hint="eastAsia"/>
        </w:rPr>
        <w:t>　　第二节 中国厩肥行业市场需求分析</w:t>
      </w:r>
      <w:r>
        <w:rPr>
          <w:rFonts w:hint="eastAsia"/>
        </w:rPr>
        <w:br/>
      </w:r>
      <w:r>
        <w:rPr>
          <w:rFonts w:hint="eastAsia"/>
        </w:rPr>
        <w:t>　　第三节 中国厩肥行业进出口分析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2025年中国厩肥行业重点企业分析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中国厩肥行业技术发展分析</w:t>
      </w:r>
      <w:r>
        <w:rPr>
          <w:rFonts w:hint="eastAsia"/>
        </w:rPr>
        <w:br/>
      </w:r>
      <w:r>
        <w:rPr>
          <w:rFonts w:hint="eastAsia"/>
        </w:rPr>
        <w:t>　　第一节 中国厩肥行业技术发展概述</w:t>
      </w:r>
      <w:r>
        <w:rPr>
          <w:rFonts w:hint="eastAsia"/>
        </w:rPr>
        <w:br/>
      </w:r>
      <w:r>
        <w:rPr>
          <w:rFonts w:hint="eastAsia"/>
        </w:rPr>
        <w:t>　　第二节 中国厩肥主要技术差距分析</w:t>
      </w:r>
      <w:r>
        <w:rPr>
          <w:rFonts w:hint="eastAsia"/>
        </w:rPr>
        <w:br/>
      </w:r>
      <w:r>
        <w:rPr>
          <w:rFonts w:hint="eastAsia"/>
        </w:rPr>
        <w:t>　　第三节 中国厩肥技术发展趋势分析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2020-2025年厩肥行业销售渠道分析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2025-2031年中国厩肥行业发展及投资预测分析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2025-2031年中国厩肥行业发展预测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2025-2031年中国厩肥市场发展预测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2025-2031年中国厩肥投资分析</w:t>
      </w:r>
      <w:r>
        <w:rPr>
          <w:rFonts w:hint="eastAsia"/>
        </w:rPr>
        <w:br/>
      </w:r>
      <w:r>
        <w:rPr>
          <w:rFonts w:hint="eastAsia"/>
        </w:rPr>
        <w:t>　　第四节 中国厩肥行业投资环境分析</w:t>
      </w:r>
      <w:r>
        <w:rPr>
          <w:rFonts w:hint="eastAsia"/>
        </w:rPr>
        <w:br/>
      </w:r>
      <w:r>
        <w:rPr>
          <w:rFonts w:hint="eastAsia"/>
        </w:rPr>
        <w:t>　　第五节 中国厩肥行业投资机会分析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中⋅智⋅林⋅－中国厩肥行业发展建议及投资策略分析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06f8b29374765" w:history="1">
        <w:r>
          <w:rPr>
            <w:rStyle w:val="Hyperlink"/>
          </w:rPr>
          <w:t>2025-2031年厩肥市场状况及前景预测报告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06f8b29374765" w:history="1">
        <w:r>
          <w:rPr>
            <w:rStyle w:val="Hyperlink"/>
          </w:rPr>
          <w:t>https://www.20087.com/A/89/JiuFeiFaZhanQuShi.html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肥是指什么肥料、厩肥属于什么肥料、厩肥腐熟分哪几个阶段、厩肥一亩地多少立方米、堆肥、厩肥腐熟分哪几个阶段各阶段有什么特征、厩肥或堆肥的正确使用方法是、厩肥矿质化与腐殖化对立统一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affa7eae34710" w:history="1">
      <w:r>
        <w:rPr>
          <w:rStyle w:val="Hyperlink"/>
        </w:rPr>
        <w:t>2025-2031年厩肥市场状况及前景预测报告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JiuFeiFaZhanQuShi.html" TargetMode="External" Id="Re3d06f8b2937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JiuFeiFaZhanQuShi.html" TargetMode="External" Id="R1b6affa7eae3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2025-01-17T00:14:00Z</dcterms:created>
  <dcterms:modified xsi:type="dcterms:W3CDTF">2025-01-17T01:14:00Z</dcterms:modified>
  <dc:subject>2025-2031年厩肥市场状况及前景预测报告</dc:subject>
  <dc:title>2025-2031年厩肥市场状况及前景预测报告</dc:title>
  <cp:keywords>2025-2031年厩肥市场状况及前景预测报告</cp:keywords>
  <dc:description>2025-2031年厩肥市场状况及前景预测报告</dc:description>
</cp:coreProperties>
</file>