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c8eea7dd4948" w:history="1">
              <w:r>
                <w:rPr>
                  <w:rStyle w:val="Hyperlink"/>
                </w:rPr>
                <w:t>2025版中国宠物饲料市场调研与发展前景预测报告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c8eea7dd4948" w:history="1">
              <w:r>
                <w:rPr>
                  <w:rStyle w:val="Hyperlink"/>
                </w:rPr>
                <w:t>2025版中国宠物饲料市场调研与发展前景预测报告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2c8eea7dd4948" w:history="1">
                <w:r>
                  <w:rPr>
                    <w:rStyle w:val="Hyperlink"/>
                  </w:rPr>
                  <w:t>https://www.20087.com/A/09/ChongWuSiLiaoHangYeYanJiuBaoGao.html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近年来经历了显著增长，伴随着宠物经济的兴起，宠物主人对宠物健康和营养的重视程度不断提高。宠物饲料种类繁多，从干粮、湿粮到功能性食品，满足了不同宠物的饮食需求。同时，宠物食品行业也面临着消费升级和个性化需求的挑战。</w:t>
      </w:r>
      <w:r>
        <w:rPr>
          <w:rFonts w:hint="eastAsia"/>
        </w:rPr>
        <w:br/>
      </w:r>
      <w:r>
        <w:rPr>
          <w:rFonts w:hint="eastAsia"/>
        </w:rPr>
        <w:t>　　未来，宠物饲料将更加注重定制化和天然成分。通过基因检测和健康评估，宠物饲料将提供更加个性化的营养方案。同时，使用有机、无谷物和无添加的天然成分，宠物饲料将更加符合宠物的生物特性和健康需求。此外，随着宠物食品标准的提高，行业将更加注重食品安全和营养平衡，确保宠物的健康成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宠物饲料相关概述</w:t>
      </w:r>
      <w:r>
        <w:rPr>
          <w:rFonts w:hint="eastAsia"/>
        </w:rPr>
        <w:br/>
      </w:r>
      <w:r>
        <w:rPr>
          <w:rFonts w:hint="eastAsia"/>
        </w:rPr>
        <w:t>　　第一节 宠物饲料特点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二、以猫狗食品为主，其他宠物饲料为辅</w:t>
      </w:r>
      <w:r>
        <w:rPr>
          <w:rFonts w:hint="eastAsia"/>
        </w:rPr>
        <w:br/>
      </w:r>
      <w:r>
        <w:rPr>
          <w:rFonts w:hint="eastAsia"/>
        </w:rPr>
        <w:t>　　第二节 宠物饲料结构分类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宠物饲料的营养成份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中国宠物饲料行业环境分析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中国宠物饲料行业政策环境分析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中国宠物饲料行业技术环境分析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一、中国宠物饲料技术发展概况</w:t>
      </w:r>
      <w:r>
        <w:rPr>
          <w:rFonts w:hint="eastAsia"/>
        </w:rPr>
        <w:br/>
      </w:r>
      <w:r>
        <w:rPr>
          <w:rFonts w:hint="eastAsia"/>
        </w:rPr>
        <w:t>　　　　二、中国宠物饲料产品工艺特点或流程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三、中国宠物饲料行业技术发展趋势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中国宠物饲料市场分析</w:t>
      </w:r>
      <w:r>
        <w:rPr>
          <w:rFonts w:hint="eastAsia"/>
        </w:rPr>
        <w:br/>
      </w:r>
      <w:r>
        <w:rPr>
          <w:rFonts w:hint="eastAsia"/>
        </w:rPr>
        <w:t>　　第一节 宠物饲料市场现状分析及预测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二、2025-2031年中国宠物饲料市场规模预测</w:t>
      </w:r>
      <w:r>
        <w:rPr>
          <w:rFonts w:hint="eastAsia"/>
        </w:rPr>
        <w:br/>
      </w:r>
      <w:r>
        <w:rPr>
          <w:rFonts w:hint="eastAsia"/>
        </w:rPr>
        <w:t>　　第二节 宠物饲料产品产能分析预测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二、2025-2031年中国宠物饲料产能预测</w:t>
      </w:r>
      <w:r>
        <w:rPr>
          <w:rFonts w:hint="eastAsia"/>
        </w:rPr>
        <w:br/>
      </w:r>
      <w:r>
        <w:rPr>
          <w:rFonts w:hint="eastAsia"/>
        </w:rPr>
        <w:t>　　第三节 宠物饲料产品产量分析及预测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二、2025-2031年中国宠物饲料产量预测</w:t>
      </w:r>
      <w:r>
        <w:rPr>
          <w:rFonts w:hint="eastAsia"/>
        </w:rPr>
        <w:br/>
      </w:r>
      <w:r>
        <w:rPr>
          <w:rFonts w:hint="eastAsia"/>
        </w:rPr>
        <w:t>　　第四节 宠物饲料市场需求分析预测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二、2025-2031年中国宠物饲料市场需求预测</w:t>
      </w:r>
      <w:r>
        <w:rPr>
          <w:rFonts w:hint="eastAsia"/>
        </w:rPr>
        <w:br/>
      </w:r>
      <w:r>
        <w:rPr>
          <w:rFonts w:hint="eastAsia"/>
        </w:rPr>
        <w:t>　　第五节 宠物饲料进出口数据分析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2025年中国宠物饲料产业渠道分析</w:t>
      </w:r>
      <w:r>
        <w:rPr>
          <w:rFonts w:hint="eastAsia"/>
        </w:rPr>
        <w:br/>
      </w:r>
      <w:r>
        <w:rPr>
          <w:rFonts w:hint="eastAsia"/>
        </w:rPr>
        <w:t>　　第一节 2025年中国宠物饲料产品的需求地域分布结构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二、宠物饲料产品的需求地域分布结构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2019-2024年中国宠物饲料产品重点区域市场消费情况分析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2025年中国宠物饲料产品的经销模式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宠物饲料行业国际化营销模式分析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中国宠物饲料产业国际竞争力分析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中国宠物饲料产业环境分析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宠物饲料企业全球竞争力比较优势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2025年中国宠物饲料市场运行情况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2025年中国宠物饲料领军企业运营竞争力指标分析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江苏佩蒂食品有限公司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宠物饲料行业投资效益分析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一、2025年宠物饲料行业投资状况分析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二、2025年宠物饲料行业投资效益分析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四、2025-2031年宠物饲料行业投资建议</w:t>
      </w:r>
      <w:r>
        <w:rPr>
          <w:rFonts w:hint="eastAsia"/>
        </w:rPr>
        <w:br/>
      </w:r>
      <w:r>
        <w:rPr>
          <w:rFonts w:hint="eastAsia"/>
        </w:rPr>
        <w:t>　　第四节 宠物饲料行业投资策略研究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一、2025年宠物饲料行业投资策略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四、2025-2031年宠物饲料细分行业投资策略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2025-2031年宠物饲料行业投资风险预警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[~中~智~林~]济研：宠物饲料行业投资风险预警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二、2025-2031年宠物饲料行业政策风险预测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四、2025-2031年宠物饲料行业技术风险预测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五、2025-2031年宠物饲料行业竞争风险预测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六、2025-2031年宠物饲料行业其他风险预测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c8eea7dd4948" w:history="1">
        <w:r>
          <w:rPr>
            <w:rStyle w:val="Hyperlink"/>
          </w:rPr>
          <w:t>2025版中国宠物饲料市场调研与发展前景预测报告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2c8eea7dd4948" w:history="1">
        <w:r>
          <w:rPr>
            <w:rStyle w:val="Hyperlink"/>
          </w:rPr>
          <w:t>https://www.20087.com/A/09/ChongWuSiLiaoHangYeYanJiuBaoGao.html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2ac803a78423a" w:history="1">
      <w:r>
        <w:rPr>
          <w:rStyle w:val="Hyperlink"/>
        </w:rPr>
        <w:t>2025版中国宠物饲料市场调研与发展前景预测报告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ChongWuSiLiaoHangYeYanJiuBaoGao.html" TargetMode="External" Id="R28e2c8eea7d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ChongWuSiLiaoHangYeYanJiuBaoGao.html" TargetMode="External" Id="R6e42ac803a7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2024-08-28T08:10:00Z</dcterms:created>
  <dcterms:modified xsi:type="dcterms:W3CDTF">2024-08-28T09:10:00Z</dcterms:modified>
  <dc:subject>2025版中国宠物饲料市场调研与发展前景预测报告</dc:subject>
  <dc:title>2025版中国宠物饲料市场调研与发展前景预测报告</dc:title>
  <cp:keywords>2025版中国宠物饲料市场调研与发展前景预测报告</cp:keywords>
  <dc:description>2025版中国宠物饲料市场调研与发展前景预测报告</dc:description>
</cp:coreProperties>
</file>