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7443623bb42a4" w:history="1">
              <w:r>
                <w:rPr>
                  <w:rStyle w:val="Hyperlink"/>
                </w:rPr>
                <w:t>2024年版中国煅后焦市场现状调研与发展趋势分析报告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7443623bb42a4" w:history="1">
              <w:r>
                <w:rPr>
                  <w:rStyle w:val="Hyperlink"/>
                </w:rPr>
                <w:t>2024年版中国煅后焦市场现状调研与发展趋势分析报告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7443623bb42a4" w:history="1">
                <w:r>
                  <w:rPr>
                    <w:rStyle w:val="Hyperlink"/>
                  </w:rPr>
                  <w:t>https://www.20087.com/M_ShiYouHuaGong/9A/DuanHouJiaoHangYeXianZhuangYuFaZhanQuShi.html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后焦是石油焦经过高温煅烧处理后的产品，主要用作铝工业中的阳极材料。近年来，随着全球铝需求的增长，煅后焦市场呈现稳步扩张的态势。技术进步，如采用更高效的煅烧工艺和环保技术，降低了生产成本并减少了污染物排放。然而，原材料的波动性、能源消耗和环境法规的严格要求，是制约行业发展的因素。</w:t>
      </w:r>
      <w:r>
        <w:rPr>
          <w:rFonts w:hint="eastAsia"/>
        </w:rPr>
        <w:br/>
      </w:r>
      <w:r>
        <w:rPr>
          <w:rFonts w:hint="eastAsia"/>
        </w:rPr>
        <w:t>　　未来，煅后焦行业将更加注重可持续性和技术创新。开发低碳煅烧技术和循环经济模式，如利用工业废热作为煅烧能源，将减少碳足迹和能源依赖。同时，对煅后焦质量的严格控制和性能优化，以适应铝工业对阳极材料更高标准的要求，将成为行业发展的重点。此外，探索煅后焦在其他领域的应用，如电池材料和建筑材料，将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7443623bb42a4" w:history="1">
        <w:r>
          <w:rPr>
            <w:rStyle w:val="Hyperlink"/>
          </w:rPr>
          <w:t>2024年版中国煅后焦市场现状调研与发展趋势分析报告</w:t>
        </w:r>
      </w:hyperlink>
      <w:r>
        <w:rPr>
          <w:rFonts w:hint="eastAsia"/>
        </w:rPr>
        <w:t>》基于权威机构及煅后焦相关协会等渠道的资料数据，全方位分析了煅后焦行业的现状、市场需求及市场规模。煅后焦报告详细探讨了产业链结构、价格趋势，并对煅后焦各细分市场进行了研究。同时，预测了煅后焦市场前景与发展趋势，剖析了品牌竞争状态、市场集中度，以及煅后焦重点企业的表现。此外，煅后焦报告还揭示了行业发展的潜在风险与机遇，为煅后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一、煅后焦定义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煅后焦行业产业链分析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二、煅后焦产业链模型分析</w:t>
      </w:r>
      <w:r>
        <w:rPr>
          <w:rFonts w:hint="eastAsia"/>
        </w:rPr>
        <w:br/>
      </w:r>
      <w:r>
        <w:rPr>
          <w:rFonts w:hint="eastAsia"/>
        </w:rPr>
        <w:t>　　第三节 煅后焦生产工艺技术进展及当前发展趋势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我国煅后焦产业发展的“波特五力模型”分析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二、煅后焦产业环境的“波特五力模型”分析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煅后焦行业产能分析</w:t>
      </w:r>
      <w:r>
        <w:rPr>
          <w:rFonts w:hint="eastAsia"/>
        </w:rPr>
        <w:br/>
      </w:r>
      <w:r>
        <w:rPr>
          <w:rFonts w:hint="eastAsia"/>
        </w:rPr>
        <w:t>　　第二节 2019-2024年中国生产总体概况</w:t>
      </w:r>
      <w:r>
        <w:rPr>
          <w:rFonts w:hint="eastAsia"/>
        </w:rPr>
        <w:br/>
      </w:r>
      <w:r>
        <w:rPr>
          <w:rFonts w:hint="eastAsia"/>
        </w:rPr>
        <w:t>　　第三节 2019-2024年中国消费总体情况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中国煅后焦产业在建、拟建项目分析</w:t>
      </w:r>
      <w:r>
        <w:rPr>
          <w:rFonts w:hint="eastAsia"/>
        </w:rPr>
        <w:br/>
      </w:r>
      <w:r>
        <w:rPr>
          <w:rFonts w:hint="eastAsia"/>
        </w:rPr>
        <w:t>　　项目一、中海油40万吨煅后焦</w:t>
      </w:r>
      <w:r>
        <w:rPr>
          <w:rFonts w:hint="eastAsia"/>
        </w:rPr>
        <w:br/>
      </w:r>
      <w:r>
        <w:rPr>
          <w:rFonts w:hint="eastAsia"/>
        </w:rPr>
        <w:t>　　项目二、方大高新材料有限公司20万吨煅后焦生产基地建设项目</w:t>
      </w:r>
      <w:r>
        <w:rPr>
          <w:rFonts w:hint="eastAsia"/>
        </w:rPr>
        <w:br/>
      </w:r>
      <w:r>
        <w:rPr>
          <w:rFonts w:hint="eastAsia"/>
        </w:rPr>
        <w:t>　　项目三、辽宁方大集团20万吨煅后焦和5万吨煅后针状焦项目简介</w:t>
      </w:r>
      <w:r>
        <w:rPr>
          <w:rFonts w:hint="eastAsia"/>
        </w:rPr>
        <w:br/>
      </w:r>
      <w:r>
        <w:rPr>
          <w:rFonts w:hint="eastAsia"/>
        </w:rPr>
        <w:t>　　项目四、10万吨/年煅后石油焦项目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山东同济炭素有限公司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三、2019-2024年企业煅后焦产销量分析</w:t>
      </w:r>
      <w:r>
        <w:rPr>
          <w:rFonts w:hint="eastAsia"/>
        </w:rPr>
        <w:br/>
      </w:r>
      <w:r>
        <w:rPr>
          <w:rFonts w:hint="eastAsia"/>
        </w:rPr>
        <w:t>　　　　四、2019-2030年企业煅后焦产销量预测</w:t>
      </w:r>
      <w:r>
        <w:rPr>
          <w:rFonts w:hint="eastAsia"/>
        </w:rPr>
        <w:br/>
      </w:r>
      <w:r>
        <w:rPr>
          <w:rFonts w:hint="eastAsia"/>
        </w:rPr>
        <w:t>　　第二节 镇江碳素总厂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三、2019-2024年企业煅后焦产销量分析</w:t>
      </w:r>
      <w:r>
        <w:rPr>
          <w:rFonts w:hint="eastAsia"/>
        </w:rPr>
        <w:br/>
      </w:r>
      <w:r>
        <w:rPr>
          <w:rFonts w:hint="eastAsia"/>
        </w:rPr>
        <w:t>　　　　四、2019-2030年企业煅后焦产销量预测</w:t>
      </w:r>
      <w:r>
        <w:rPr>
          <w:rFonts w:hint="eastAsia"/>
        </w:rPr>
        <w:br/>
      </w:r>
      <w:r>
        <w:rPr>
          <w:rFonts w:hint="eastAsia"/>
        </w:rPr>
        <w:t>　　第三节 德州市永海炭素有限公司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三、2019-2024年企业煅后焦产销量分析</w:t>
      </w:r>
      <w:r>
        <w:rPr>
          <w:rFonts w:hint="eastAsia"/>
        </w:rPr>
        <w:br/>
      </w:r>
      <w:r>
        <w:rPr>
          <w:rFonts w:hint="eastAsia"/>
        </w:rPr>
        <w:t>　　　　四、2019-2030年企业煅后焦产销量预测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一、中国石油天然气（集团）公司锦西石化分公司</w:t>
      </w:r>
      <w:r>
        <w:rPr>
          <w:rFonts w:hint="eastAsia"/>
        </w:rPr>
        <w:br/>
      </w:r>
      <w:r>
        <w:rPr>
          <w:rFonts w:hint="eastAsia"/>
        </w:rPr>
        <w:t>　　　　二、盘锦嘉禾碳素制品有限公司</w:t>
      </w:r>
      <w:r>
        <w:rPr>
          <w:rFonts w:hint="eastAsia"/>
        </w:rPr>
        <w:br/>
      </w:r>
      <w:r>
        <w:rPr>
          <w:rFonts w:hint="eastAsia"/>
        </w:rPr>
        <w:t>　　　　三、镇江市丹徒区飞达碳素有限公司</w:t>
      </w:r>
      <w:r>
        <w:rPr>
          <w:rFonts w:hint="eastAsia"/>
        </w:rPr>
        <w:br/>
      </w:r>
      <w:r>
        <w:rPr>
          <w:rFonts w:hint="eastAsia"/>
        </w:rPr>
        <w:t>　　　　四、天津市元丰碳素有限公司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中国煅后焦市场状况分析及预测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第二节 煅后焦的经销模式</w:t>
      </w:r>
      <w:r>
        <w:rPr>
          <w:rFonts w:hint="eastAsia"/>
        </w:rPr>
        <w:br/>
      </w:r>
      <w:r>
        <w:rPr>
          <w:rFonts w:hint="eastAsia"/>
        </w:rPr>
        <w:t>　　第三节 中国煅后焦需求特点及地域分布分析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2019-2030年中国煅后焦市场供需格局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中国煅后焦行业价格走势及预测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中国煅后焦2019-2024年价格回顾</w:t>
      </w:r>
      <w:r>
        <w:rPr>
          <w:rFonts w:hint="eastAsia"/>
        </w:rPr>
        <w:br/>
      </w:r>
      <w:r>
        <w:rPr>
          <w:rFonts w:hint="eastAsia"/>
        </w:rPr>
        <w:t>　　第二节 中国煅后焦价格影响因素分析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2019-2030年中国煅后焦价格走势预测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煅后焦行业进出口市场分析</w:t>
      </w:r>
      <w:r>
        <w:rPr>
          <w:rFonts w:hint="eastAsia"/>
        </w:rPr>
        <w:br/>
      </w:r>
      <w:r>
        <w:rPr>
          <w:rFonts w:hint="eastAsia"/>
        </w:rPr>
        <w:t>　　第一节 煅后焦进出口市场分析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煅后焦行业进出口数据统计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一、2019-2024年中国煅后焦进口量统计</w:t>
      </w:r>
      <w:r>
        <w:rPr>
          <w:rFonts w:hint="eastAsia"/>
        </w:rPr>
        <w:br/>
      </w:r>
      <w:r>
        <w:rPr>
          <w:rFonts w:hint="eastAsia"/>
        </w:rPr>
        <w:t>　　　　二、2019-2024年上半中国煅后焦出口量统计</w:t>
      </w:r>
      <w:r>
        <w:rPr>
          <w:rFonts w:hint="eastAsia"/>
        </w:rPr>
        <w:br/>
      </w:r>
      <w:r>
        <w:rPr>
          <w:rFonts w:hint="eastAsia"/>
        </w:rPr>
        <w:t>　　第三节 煅后焦进出口区域格局分析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2019-2024年中国煅后焦进出口预测</w:t>
      </w:r>
      <w:r>
        <w:rPr>
          <w:rFonts w:hint="eastAsia"/>
        </w:rPr>
        <w:br/>
      </w:r>
      <w:r>
        <w:rPr>
          <w:rFonts w:hint="eastAsia"/>
        </w:rPr>
        <w:t>　　　　一、2019-2030年中国煅后焦进口预测</w:t>
      </w:r>
      <w:r>
        <w:rPr>
          <w:rFonts w:hint="eastAsia"/>
        </w:rPr>
        <w:br/>
      </w:r>
      <w:r>
        <w:rPr>
          <w:rFonts w:hint="eastAsia"/>
        </w:rPr>
        <w:t>　　　　二、2019-2030年中国煅后焦出口预测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煅后焦主要原材料及发展概况</w:t>
      </w:r>
      <w:r>
        <w:rPr>
          <w:rFonts w:hint="eastAsia"/>
        </w:rPr>
        <w:br/>
      </w:r>
      <w:r>
        <w:rPr>
          <w:rFonts w:hint="eastAsia"/>
        </w:rPr>
        <w:t>　　第二节 煅后焦主要原材料2019-2024年价格及供应情况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2019-2030年中国煅后焦主要原材料未来供应情况预测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2019-2030年中国市场规模及增长趋势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2019-2030年中国净投资规模预测</w:t>
      </w:r>
      <w:r>
        <w:rPr>
          <w:rFonts w:hint="eastAsia"/>
        </w:rPr>
        <w:br/>
      </w:r>
      <w:r>
        <w:rPr>
          <w:rFonts w:hint="eastAsia"/>
        </w:rPr>
        <w:t>　　第五节 2019-2030年市场盈利预测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中智-林－项目投资建议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2019-2024年中国煅后焦产值变化图</w:t>
      </w:r>
      <w:r>
        <w:rPr>
          <w:rFonts w:hint="eastAsia"/>
        </w:rPr>
        <w:br/>
      </w:r>
      <w:r>
        <w:rPr>
          <w:rFonts w:hint="eastAsia"/>
        </w:rPr>
        <w:t>　　图表 2019-2024年中国煅后焦销售额变化图</w:t>
      </w:r>
      <w:r>
        <w:rPr>
          <w:rFonts w:hint="eastAsia"/>
        </w:rPr>
        <w:br/>
      </w:r>
      <w:r>
        <w:rPr>
          <w:rFonts w:hint="eastAsia"/>
        </w:rPr>
        <w:t>　　图表 煅后焦的产业链结构图</w:t>
      </w:r>
      <w:r>
        <w:rPr>
          <w:rFonts w:hint="eastAsia"/>
        </w:rPr>
        <w:br/>
      </w:r>
      <w:r>
        <w:rPr>
          <w:rFonts w:hint="eastAsia"/>
        </w:rPr>
        <w:t>　　图表 煅后焦的产业环境“波特五力”分析模型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2019-2024年中国煅后焦产能变化图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2019-2024年中国煅后焦行业产能利用情况</w:t>
      </w:r>
      <w:r>
        <w:rPr>
          <w:rFonts w:hint="eastAsia"/>
        </w:rPr>
        <w:br/>
      </w:r>
      <w:r>
        <w:rPr>
          <w:rFonts w:hint="eastAsia"/>
        </w:rPr>
        <w:t>　　图表 2019-2024年中国煅后焦消费量变化图</w:t>
      </w:r>
      <w:r>
        <w:rPr>
          <w:rFonts w:hint="eastAsia"/>
        </w:rPr>
        <w:br/>
      </w:r>
      <w:r>
        <w:rPr>
          <w:rFonts w:hint="eastAsia"/>
        </w:rPr>
        <w:t>　　图表 2019-2024年山东同济炭素有限公司销售收入变化</w:t>
      </w:r>
      <w:r>
        <w:rPr>
          <w:rFonts w:hint="eastAsia"/>
        </w:rPr>
        <w:br/>
      </w:r>
      <w:r>
        <w:rPr>
          <w:rFonts w:hint="eastAsia"/>
        </w:rPr>
        <w:t>　　图表 2019-2024年山东同济炭素有限公司销售成本</w:t>
      </w:r>
      <w:r>
        <w:rPr>
          <w:rFonts w:hint="eastAsia"/>
        </w:rPr>
        <w:br/>
      </w:r>
      <w:r>
        <w:rPr>
          <w:rFonts w:hint="eastAsia"/>
        </w:rPr>
        <w:t>　　图表 2019-2024年山东同济炭素有限公司煅后焦产量变化</w:t>
      </w:r>
      <w:r>
        <w:rPr>
          <w:rFonts w:hint="eastAsia"/>
        </w:rPr>
        <w:br/>
      </w:r>
      <w:r>
        <w:rPr>
          <w:rFonts w:hint="eastAsia"/>
        </w:rPr>
        <w:t>　　图表 2019-2024年山东同济炭素有限公司煅后焦销售量变化</w:t>
      </w:r>
      <w:r>
        <w:rPr>
          <w:rFonts w:hint="eastAsia"/>
        </w:rPr>
        <w:br/>
      </w:r>
      <w:r>
        <w:rPr>
          <w:rFonts w:hint="eastAsia"/>
        </w:rPr>
        <w:t>　　图表 2019-2030年山东同济炭素有限公司煅后焦产量预测</w:t>
      </w:r>
      <w:r>
        <w:rPr>
          <w:rFonts w:hint="eastAsia"/>
        </w:rPr>
        <w:br/>
      </w:r>
      <w:r>
        <w:rPr>
          <w:rFonts w:hint="eastAsia"/>
        </w:rPr>
        <w:t>　　图表 2019-2030年山东同济炭素有限公司煅后焦销售量预测</w:t>
      </w:r>
      <w:r>
        <w:rPr>
          <w:rFonts w:hint="eastAsia"/>
        </w:rPr>
        <w:br/>
      </w:r>
      <w:r>
        <w:rPr>
          <w:rFonts w:hint="eastAsia"/>
        </w:rPr>
        <w:t>　　图表 镇江碳素总厂锻后焦质量标准</w:t>
      </w:r>
      <w:r>
        <w:rPr>
          <w:rFonts w:hint="eastAsia"/>
        </w:rPr>
        <w:br/>
      </w:r>
      <w:r>
        <w:rPr>
          <w:rFonts w:hint="eastAsia"/>
        </w:rPr>
        <w:t>　　图表 2019-2024年镇江碳素总厂销售收入变化</w:t>
      </w:r>
      <w:r>
        <w:rPr>
          <w:rFonts w:hint="eastAsia"/>
        </w:rPr>
        <w:br/>
      </w:r>
      <w:r>
        <w:rPr>
          <w:rFonts w:hint="eastAsia"/>
        </w:rPr>
        <w:t>　　图表 2019-2024年镇江碳素总厂销售成本</w:t>
      </w:r>
      <w:r>
        <w:rPr>
          <w:rFonts w:hint="eastAsia"/>
        </w:rPr>
        <w:br/>
      </w:r>
      <w:r>
        <w:rPr>
          <w:rFonts w:hint="eastAsia"/>
        </w:rPr>
        <w:t>　　图表 2019-2024年镇江碳素总厂煅后焦产量变化</w:t>
      </w:r>
      <w:r>
        <w:rPr>
          <w:rFonts w:hint="eastAsia"/>
        </w:rPr>
        <w:br/>
      </w:r>
      <w:r>
        <w:rPr>
          <w:rFonts w:hint="eastAsia"/>
        </w:rPr>
        <w:t>　　图表 2019-2024年镇江碳素总厂煅后焦销售量变化</w:t>
      </w:r>
      <w:r>
        <w:rPr>
          <w:rFonts w:hint="eastAsia"/>
        </w:rPr>
        <w:br/>
      </w:r>
      <w:r>
        <w:rPr>
          <w:rFonts w:hint="eastAsia"/>
        </w:rPr>
        <w:t>　　图表 2019-2030年镇江碳素总厂煅后焦产量预测</w:t>
      </w:r>
      <w:r>
        <w:rPr>
          <w:rFonts w:hint="eastAsia"/>
        </w:rPr>
        <w:br/>
      </w:r>
      <w:r>
        <w:rPr>
          <w:rFonts w:hint="eastAsia"/>
        </w:rPr>
        <w:t>　　图表 2019-2030年镇江碳素总厂煅后焦销售量预测</w:t>
      </w:r>
      <w:r>
        <w:rPr>
          <w:rFonts w:hint="eastAsia"/>
        </w:rPr>
        <w:br/>
      </w:r>
      <w:r>
        <w:rPr>
          <w:rFonts w:hint="eastAsia"/>
        </w:rPr>
        <w:t>　　图表 2019-2024年德州市永海炭素有限公司销售收入变化</w:t>
      </w:r>
      <w:r>
        <w:rPr>
          <w:rFonts w:hint="eastAsia"/>
        </w:rPr>
        <w:br/>
      </w:r>
      <w:r>
        <w:rPr>
          <w:rFonts w:hint="eastAsia"/>
        </w:rPr>
        <w:t>　　图表 2019-2024年德州市永海炭素有限公司销售成本</w:t>
      </w:r>
      <w:r>
        <w:rPr>
          <w:rFonts w:hint="eastAsia"/>
        </w:rPr>
        <w:br/>
      </w:r>
      <w:r>
        <w:rPr>
          <w:rFonts w:hint="eastAsia"/>
        </w:rPr>
        <w:t>　　图表 2019-2024年德州市永海炭素有限公司煅后焦产量变化</w:t>
      </w:r>
      <w:r>
        <w:rPr>
          <w:rFonts w:hint="eastAsia"/>
        </w:rPr>
        <w:br/>
      </w:r>
      <w:r>
        <w:rPr>
          <w:rFonts w:hint="eastAsia"/>
        </w:rPr>
        <w:t>　　图表 2019-2024年德州市永海炭素有限公司煅后焦销售量变化</w:t>
      </w:r>
      <w:r>
        <w:rPr>
          <w:rFonts w:hint="eastAsia"/>
        </w:rPr>
        <w:br/>
      </w:r>
      <w:r>
        <w:rPr>
          <w:rFonts w:hint="eastAsia"/>
        </w:rPr>
        <w:t>　　图表 2019-2030年德州市永海炭素有限公司煅后焦产量预测</w:t>
      </w:r>
      <w:r>
        <w:rPr>
          <w:rFonts w:hint="eastAsia"/>
        </w:rPr>
        <w:br/>
      </w:r>
      <w:r>
        <w:rPr>
          <w:rFonts w:hint="eastAsia"/>
        </w:rPr>
        <w:t>　　图表 2019-2030年德州市永海炭素有限公司煅后焦销售量预测</w:t>
      </w:r>
      <w:r>
        <w:rPr>
          <w:rFonts w:hint="eastAsia"/>
        </w:rPr>
        <w:br/>
      </w:r>
      <w:r>
        <w:rPr>
          <w:rFonts w:hint="eastAsia"/>
        </w:rPr>
        <w:t>　　图表 天津市元丰碳素有限公司简介</w:t>
      </w:r>
      <w:r>
        <w:rPr>
          <w:rFonts w:hint="eastAsia"/>
        </w:rPr>
        <w:br/>
      </w:r>
      <w:r>
        <w:rPr>
          <w:rFonts w:hint="eastAsia"/>
        </w:rPr>
        <w:t>　　图表 2019-2024年中国煅后焦供需状况变化图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2024年我国煅后焦分地区消费份额图</w:t>
      </w:r>
      <w:r>
        <w:rPr>
          <w:rFonts w:hint="eastAsia"/>
        </w:rPr>
        <w:br/>
      </w:r>
      <w:r>
        <w:rPr>
          <w:rFonts w:hint="eastAsia"/>
        </w:rPr>
        <w:t>　　图表 2019-2024年我国煅后焦地区消费结构图</w:t>
      </w:r>
      <w:r>
        <w:rPr>
          <w:rFonts w:hint="eastAsia"/>
        </w:rPr>
        <w:br/>
      </w:r>
      <w:r>
        <w:rPr>
          <w:rFonts w:hint="eastAsia"/>
        </w:rPr>
        <w:t>　　图表 2019-2030年中国煅后焦供需状况预测图</w:t>
      </w:r>
      <w:r>
        <w:rPr>
          <w:rFonts w:hint="eastAsia"/>
        </w:rPr>
        <w:br/>
      </w:r>
      <w:r>
        <w:rPr>
          <w:rFonts w:hint="eastAsia"/>
        </w:rPr>
        <w:t>　　图表 2019-2024年中国煅后焦平均经销价格</w:t>
      </w:r>
      <w:r>
        <w:rPr>
          <w:rFonts w:hint="eastAsia"/>
        </w:rPr>
        <w:br/>
      </w:r>
      <w:r>
        <w:rPr>
          <w:rFonts w:hint="eastAsia"/>
        </w:rPr>
        <w:t>　　图表 2024年中国煅后焦市场不同因素的价格影响力对比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2019-2030年中国煅后焦平均价格走势预测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2019-2024年中国煅后焦出口量占产量的份额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2019-2024年中国煅后焦进口量占需求量的份额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2019-2024年中国煅后焦进口量统计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2024年中国煅后焦进口地域结构图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2019-2030年中国煅后焦进口量预测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2019-2024年国内石油焦产量</w:t>
      </w:r>
      <w:r>
        <w:rPr>
          <w:rFonts w:hint="eastAsia"/>
        </w:rPr>
        <w:br/>
      </w:r>
      <w:r>
        <w:rPr>
          <w:rFonts w:hint="eastAsia"/>
        </w:rPr>
        <w:t>　　图表 2019-2024年国内石油焦进口量</w:t>
      </w:r>
      <w:r>
        <w:rPr>
          <w:rFonts w:hint="eastAsia"/>
        </w:rPr>
        <w:br/>
      </w:r>
      <w:r>
        <w:rPr>
          <w:rFonts w:hint="eastAsia"/>
        </w:rPr>
        <w:t>　　图表 2024年国内石油焦进口分布</w:t>
      </w:r>
      <w:r>
        <w:rPr>
          <w:rFonts w:hint="eastAsia"/>
        </w:rPr>
        <w:br/>
      </w:r>
      <w:r>
        <w:rPr>
          <w:rFonts w:hint="eastAsia"/>
        </w:rPr>
        <w:t>　　图表 2024年国内石油焦各关口进口分布</w:t>
      </w:r>
      <w:r>
        <w:rPr>
          <w:rFonts w:hint="eastAsia"/>
        </w:rPr>
        <w:br/>
      </w:r>
      <w:r>
        <w:rPr>
          <w:rFonts w:hint="eastAsia"/>
        </w:rPr>
        <w:t>　　图表 2019-2024年国内石油焦出口量</w:t>
      </w:r>
      <w:r>
        <w:rPr>
          <w:rFonts w:hint="eastAsia"/>
        </w:rPr>
        <w:br/>
      </w:r>
      <w:r>
        <w:rPr>
          <w:rFonts w:hint="eastAsia"/>
        </w:rPr>
        <w:t>　　图表 2024年国内石油焦出口分布</w:t>
      </w:r>
      <w:r>
        <w:rPr>
          <w:rFonts w:hint="eastAsia"/>
        </w:rPr>
        <w:br/>
      </w:r>
      <w:r>
        <w:rPr>
          <w:rFonts w:hint="eastAsia"/>
        </w:rPr>
        <w:t>　　图表 2024年国内石油焦各关口出口分布</w:t>
      </w:r>
      <w:r>
        <w:rPr>
          <w:rFonts w:hint="eastAsia"/>
        </w:rPr>
        <w:br/>
      </w:r>
      <w:r>
        <w:rPr>
          <w:rFonts w:hint="eastAsia"/>
        </w:rPr>
        <w:t>　　图表 2024年份中国石油焦表观消费量数据表 （单位：万吨）</w:t>
      </w:r>
      <w:r>
        <w:rPr>
          <w:rFonts w:hint="eastAsia"/>
        </w:rPr>
        <w:br/>
      </w:r>
      <w:r>
        <w:rPr>
          <w:rFonts w:hint="eastAsia"/>
        </w:rPr>
        <w:t>　　图表 2019-2024年国内石油焦表观消费量</w:t>
      </w:r>
      <w:r>
        <w:rPr>
          <w:rFonts w:hint="eastAsia"/>
        </w:rPr>
        <w:br/>
      </w:r>
      <w:r>
        <w:rPr>
          <w:rFonts w:hint="eastAsia"/>
        </w:rPr>
        <w:t>　　图表 2024年石油焦价格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2019-2030年中国石油焦产量预测</w:t>
      </w:r>
      <w:r>
        <w:rPr>
          <w:rFonts w:hint="eastAsia"/>
        </w:rPr>
        <w:br/>
      </w:r>
      <w:r>
        <w:rPr>
          <w:rFonts w:hint="eastAsia"/>
        </w:rPr>
        <w:t>　　图表 2019-2030年中国煅后焦总产能规模预测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2019-2030年中国煅后焦市场销售量趋势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2019-2030年中国煅后焦行业净投资额预测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7443623bb42a4" w:history="1">
        <w:r>
          <w:rPr>
            <w:rStyle w:val="Hyperlink"/>
          </w:rPr>
          <w:t>2024年版中国煅后焦市场现状调研与发展趋势分析报告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7443623bb42a4" w:history="1">
        <w:r>
          <w:rPr>
            <w:rStyle w:val="Hyperlink"/>
          </w:rPr>
          <w:t>https://www.20087.com/M_ShiYouHuaGong/9A/DuanHouJiaoHangYeXianZhuangYuFaZhanQuShi.html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dc93c11db483b" w:history="1">
      <w:r>
        <w:rPr>
          <w:rStyle w:val="Hyperlink"/>
        </w:rPr>
        <w:t>2024年版中国煅后焦市场现状调研与发展趋势分析报告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A/DuanHouJiaoHangYeXianZhuangYuFaZhanQuShi.html" TargetMode="External" Id="Rcae7443623bb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A/DuanHouJiaoHangYeXianZhuangYuFaZhanQuShi.html" TargetMode="External" Id="Rc27dc93c11db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2024-03-21T01:42:00Z</dcterms:created>
  <dcterms:modified xsi:type="dcterms:W3CDTF">2024-03-21T02:42:00Z</dcterms:modified>
  <dc:subject>2024年版中国煅后焦市场现状调研与发展趋势分析报告</dc:subject>
  <dc:title>2024年版中国煅后焦市场现状调研与发展趋势分析报告</dc:title>
  <cp:keywords>2024年版中国煅后焦市场现状调研与发展趋势分析报告</cp:keywords>
  <dc:description>2024年版中国煅后焦市场现状调研与发展趋势分析报告</dc:description>
</cp:coreProperties>
</file>