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3f5d3dea40e2" w:history="1">
              <w:r>
                <w:rPr>
                  <w:rStyle w:val="Hyperlink"/>
                </w:rPr>
                <w:t>中国双乙烯酮行业现状调研与发展趋势分析报告（2025-2031年）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3f5d3dea40e2" w:history="1">
              <w:r>
                <w:rPr>
                  <w:rStyle w:val="Hyperlink"/>
                </w:rPr>
                <w:t>中国双乙烯酮行业现状调研与发展趋势分析报告（2025-2031年）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3f5d3dea40e2" w:history="1">
                <w:r>
                  <w:rPr>
                    <w:rStyle w:val="Hyperlink"/>
                  </w:rPr>
                  <w:t>https://www.20087.com/M_ShiYouHuaGong/A0/ShuangYiXiTongWeiLaiFaZhanQuShiYuCe.html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重要的有机合成中间体，主要用于生产香料、染料、农药、医药及树脂等产品。随着下游行业对高品质、高纯度原料的需求增加，双乙烯酮的生产工艺和产品规格不断优化升级。近年来，全球化工行业的结构调整和技术革新，促使双乙烯酮的生产更加注重安全、环保和经济效益。</w:t>
      </w:r>
      <w:r>
        <w:rPr>
          <w:rFonts w:hint="eastAsia"/>
        </w:rPr>
        <w:br/>
      </w:r>
      <w:r>
        <w:rPr>
          <w:rFonts w:hint="eastAsia"/>
        </w:rPr>
        <w:t>　　未来，双乙烯酮行业将面临更严格的环保法规和市场需求的变化。行业将加速向清洁生产技术转型，采用更环保的催化剂和反应工艺，减少有害排放。同时，双乙烯酮的应用领域将向精细化、高附加值产品延伸，如高端香精香料、特种树脂和新型医药中间体。此外，随着全球贸易环境的变化，行业将加强供应链管理，提高原料采购和产品分销的灵活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3f5d3dea40e2" w:history="1">
        <w:r>
          <w:rPr>
            <w:rStyle w:val="Hyperlink"/>
          </w:rPr>
          <w:t>中国双乙烯酮行业现状调研与发展趋势分析报告（2025-2031年）</w:t>
        </w:r>
      </w:hyperlink>
      <w:r>
        <w:rPr>
          <w:rFonts w:hint="eastAsia"/>
        </w:rPr>
        <w:t>》通过对双乙烯酮行业的全面调研，系统分析了双乙烯酮市场规模、技术现状及未来发展方向，揭示了行业竞争格局的演变趋势与潜在问题。同时，报告评估了双乙烯酮行业投资价值与效益，识别了发展中的主要挑战与机遇，并结合SWOT分析为投资者和企业提供了科学的战略建议。此外，报告重点聚焦双乙烯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一、双乙烯酮用途及应用领域</w:t>
      </w:r>
      <w:r>
        <w:rPr>
          <w:rFonts w:hint="eastAsia"/>
        </w:rPr>
        <w:br/>
      </w:r>
      <w:r>
        <w:rPr>
          <w:rFonts w:hint="eastAsia"/>
        </w:rPr>
        <w:t>　　　　二、双乙烯酮理化性质及质量标准</w:t>
      </w:r>
      <w:r>
        <w:rPr>
          <w:rFonts w:hint="eastAsia"/>
        </w:rPr>
        <w:br/>
      </w:r>
      <w:r>
        <w:rPr>
          <w:rFonts w:hint="eastAsia"/>
        </w:rPr>
        <w:t>　　　　三、双乙烯酮技术指标</w:t>
      </w:r>
      <w:r>
        <w:rPr>
          <w:rFonts w:hint="eastAsia"/>
        </w:rPr>
        <w:br/>
      </w:r>
      <w:r>
        <w:rPr>
          <w:rFonts w:hint="eastAsia"/>
        </w:rPr>
        <w:t>　　　　四、2025年中国双乙烯酮行业发展综述</w:t>
      </w:r>
      <w:r>
        <w:rPr>
          <w:rFonts w:hint="eastAsia"/>
        </w:rPr>
        <w:br/>
      </w:r>
      <w:r>
        <w:rPr>
          <w:rFonts w:hint="eastAsia"/>
        </w:rPr>
        <w:t>　　　　五、我国双乙烯酮行业产能扩增起步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双乙烯酮及其主要上下游产品</w:t>
      </w:r>
      <w:r>
        <w:rPr>
          <w:rFonts w:hint="eastAsia"/>
        </w:rPr>
        <w:br/>
      </w:r>
      <w:r>
        <w:rPr>
          <w:rFonts w:hint="eastAsia"/>
        </w:rPr>
        <w:t>　　第一节 双乙烯酮主要上游产品</w:t>
      </w:r>
      <w:r>
        <w:rPr>
          <w:rFonts w:hint="eastAsia"/>
        </w:rPr>
        <w:br/>
      </w:r>
      <w:r>
        <w:rPr>
          <w:rFonts w:hint="eastAsia"/>
        </w:rPr>
        <w:t>　　　　一、双乙烯酮的性质</w:t>
      </w:r>
      <w:r>
        <w:rPr>
          <w:rFonts w:hint="eastAsia"/>
        </w:rPr>
        <w:br/>
      </w:r>
      <w:r>
        <w:rPr>
          <w:rFonts w:hint="eastAsia"/>
        </w:rPr>
        <w:t>　　　　二、双乙烯酮的用途</w:t>
      </w:r>
      <w:r>
        <w:rPr>
          <w:rFonts w:hint="eastAsia"/>
        </w:rPr>
        <w:br/>
      </w:r>
      <w:r>
        <w:rPr>
          <w:rFonts w:hint="eastAsia"/>
        </w:rPr>
        <w:t>　　　　三、双乙烯酮的性质及用途</w:t>
      </w:r>
      <w:r>
        <w:rPr>
          <w:rFonts w:hint="eastAsia"/>
        </w:rPr>
        <w:br/>
      </w:r>
      <w:r>
        <w:rPr>
          <w:rFonts w:hint="eastAsia"/>
        </w:rPr>
        <w:t>　　　　四、双乙烯酮的生理效应与生物合成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双乙烯酮行业发展形势分析</w:t>
      </w:r>
      <w:r>
        <w:rPr>
          <w:rFonts w:hint="eastAsia"/>
        </w:rPr>
        <w:br/>
      </w:r>
      <w:r>
        <w:rPr>
          <w:rFonts w:hint="eastAsia"/>
        </w:rPr>
        <w:t>　　第一节 双乙烯酮行业发展概况</w:t>
      </w:r>
      <w:r>
        <w:rPr>
          <w:rFonts w:hint="eastAsia"/>
        </w:rPr>
        <w:br/>
      </w:r>
      <w:r>
        <w:rPr>
          <w:rFonts w:hint="eastAsia"/>
        </w:rPr>
        <w:t>　　　　一、双乙烯酮行业发展特点分析</w:t>
      </w:r>
      <w:r>
        <w:rPr>
          <w:rFonts w:hint="eastAsia"/>
        </w:rPr>
        <w:br/>
      </w:r>
      <w:r>
        <w:rPr>
          <w:rFonts w:hint="eastAsia"/>
        </w:rPr>
        <w:t>　　　　二、双乙烯酮行业投资现状分析</w:t>
      </w:r>
      <w:r>
        <w:rPr>
          <w:rFonts w:hint="eastAsia"/>
        </w:rPr>
        <w:br/>
      </w:r>
      <w:r>
        <w:rPr>
          <w:rFonts w:hint="eastAsia"/>
        </w:rPr>
        <w:t>　　　　三、双乙烯酮行业总产值分析</w:t>
      </w:r>
      <w:r>
        <w:rPr>
          <w:rFonts w:hint="eastAsia"/>
        </w:rPr>
        <w:br/>
      </w:r>
      <w:r>
        <w:rPr>
          <w:rFonts w:hint="eastAsia"/>
        </w:rPr>
        <w:t>　　　　四、双乙烯酮技术发展分析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双乙烯酮产品生产工艺及技术趋势研究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双乙烯酮销售渠道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国内双乙烯酮产品市场供需分析</w:t>
      </w:r>
      <w:r>
        <w:rPr>
          <w:rFonts w:hint="eastAsia"/>
        </w:rPr>
        <w:br/>
      </w:r>
      <w:r>
        <w:rPr>
          <w:rFonts w:hint="eastAsia"/>
        </w:rPr>
        <w:t>　　第一节 双乙烯酮市场特征分析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双乙烯酮市场需求情况分析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双乙烯酮市场供给情况分析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双乙烯酮市场价格走势分析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双乙烯酮市场供给平衡性分析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双乙烯酮产品进出口情况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青岛农药厂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南通天龙化工有限公司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淄博开发区医药化工厂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山西冠宇化学有限公司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江苏天成生化制品有限公司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山东金能煤炭气化有限公司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双乙烯酮国内外市场综述</w:t>
      </w:r>
      <w:r>
        <w:rPr>
          <w:rFonts w:hint="eastAsia"/>
        </w:rPr>
        <w:br/>
      </w:r>
      <w:r>
        <w:rPr>
          <w:rFonts w:hint="eastAsia"/>
        </w:rPr>
        <w:t>　　第一节 双乙烯酮市场状况分析及预测</w:t>
      </w:r>
      <w:r>
        <w:rPr>
          <w:rFonts w:hint="eastAsia"/>
        </w:rPr>
        <w:br/>
      </w:r>
      <w:r>
        <w:rPr>
          <w:rFonts w:hint="eastAsia"/>
        </w:rPr>
        <w:t>　　第二节 双乙烯酮产量分析及预测</w:t>
      </w:r>
      <w:r>
        <w:rPr>
          <w:rFonts w:hint="eastAsia"/>
        </w:rPr>
        <w:br/>
      </w:r>
      <w:r>
        <w:rPr>
          <w:rFonts w:hint="eastAsia"/>
        </w:rPr>
        <w:t>　　第三节 双乙烯酮需求量分析及预测</w:t>
      </w:r>
      <w:r>
        <w:rPr>
          <w:rFonts w:hint="eastAsia"/>
        </w:rPr>
        <w:br/>
      </w:r>
      <w:r>
        <w:rPr>
          <w:rFonts w:hint="eastAsia"/>
        </w:rPr>
        <w:t>　　第四节 双乙烯酮产供需状况分析及预测</w:t>
      </w:r>
      <w:r>
        <w:rPr>
          <w:rFonts w:hint="eastAsia"/>
        </w:rPr>
        <w:br/>
      </w:r>
      <w:r>
        <w:rPr>
          <w:rFonts w:hint="eastAsia"/>
        </w:rPr>
        <w:t>　　第五节 双乙烯酮价格分析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未来双乙烯酮市场前景预测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双乙烯酮产品投资前景分析</w:t>
      </w:r>
      <w:r>
        <w:rPr>
          <w:rFonts w:hint="eastAsia"/>
        </w:rPr>
        <w:br/>
      </w:r>
      <w:r>
        <w:rPr>
          <w:rFonts w:hint="eastAsia"/>
        </w:rPr>
        <w:t>　　第一节 双乙烯酮产品投资机会</w:t>
      </w:r>
      <w:r>
        <w:rPr>
          <w:rFonts w:hint="eastAsia"/>
        </w:rPr>
        <w:br/>
      </w:r>
      <w:r>
        <w:rPr>
          <w:rFonts w:hint="eastAsia"/>
        </w:rPr>
        <w:t>　　第二节 双乙烯酮产品投资风险</w:t>
      </w:r>
      <w:r>
        <w:rPr>
          <w:rFonts w:hint="eastAsia"/>
        </w:rPr>
        <w:br/>
      </w:r>
      <w:r>
        <w:rPr>
          <w:rFonts w:hint="eastAsia"/>
        </w:rPr>
        <w:t>　　第三节 双乙烯酮产品投资收益预测</w:t>
      </w:r>
      <w:r>
        <w:rPr>
          <w:rFonts w:hint="eastAsia"/>
        </w:rPr>
        <w:br/>
      </w:r>
      <w:r>
        <w:rPr>
          <w:rFonts w:hint="eastAsia"/>
        </w:rPr>
        <w:t>　　第四节 双乙烯酮产品投资热点及未来投资方向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双乙烯酮生产行业投资环境分析及建议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双乙烯酮行业企业经营发展分析及建议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双乙烯酮国内市场投资机会和风险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双乙烯酮市场竞争力分析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双乙烯酮市场投资机会分析</w:t>
      </w:r>
      <w:r>
        <w:rPr>
          <w:rFonts w:hint="eastAsia"/>
        </w:rPr>
        <w:br/>
      </w:r>
      <w:r>
        <w:rPr>
          <w:rFonts w:hint="eastAsia"/>
        </w:rPr>
        <w:t>　　第三节 中-智林-双乙烯酮市场投资风险分析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1、双乙烯酮产品概述</w:t>
      </w:r>
      <w:r>
        <w:rPr>
          <w:rFonts w:hint="eastAsia"/>
        </w:rPr>
        <w:br/>
      </w:r>
      <w:r>
        <w:rPr>
          <w:rFonts w:hint="eastAsia"/>
        </w:rPr>
        <w:t>　　图表 2、双乙烯酮质量指标</w:t>
      </w:r>
      <w:r>
        <w:rPr>
          <w:rFonts w:hint="eastAsia"/>
        </w:rPr>
        <w:br/>
      </w:r>
      <w:r>
        <w:rPr>
          <w:rFonts w:hint="eastAsia"/>
        </w:rPr>
        <w:t>　　图表 3、双乙烯酮产品技术指标</w:t>
      </w:r>
      <w:r>
        <w:rPr>
          <w:rFonts w:hint="eastAsia"/>
        </w:rPr>
        <w:br/>
      </w:r>
      <w:r>
        <w:rPr>
          <w:rFonts w:hint="eastAsia"/>
        </w:rPr>
        <w:t>　　图表 4几种乙烯酮二聚法的合成比较</w:t>
      </w:r>
      <w:r>
        <w:rPr>
          <w:rFonts w:hint="eastAsia"/>
        </w:rPr>
        <w:br/>
      </w:r>
      <w:r>
        <w:rPr>
          <w:rFonts w:hint="eastAsia"/>
        </w:rPr>
        <w:t>　　图表 5 我国双乙烯酮消费结构</w:t>
      </w:r>
      <w:r>
        <w:rPr>
          <w:rFonts w:hint="eastAsia"/>
        </w:rPr>
        <w:br/>
      </w:r>
      <w:r>
        <w:rPr>
          <w:rFonts w:hint="eastAsia"/>
        </w:rPr>
        <w:t>　　图表 6、双乙烯酮产品质量指标</w:t>
      </w:r>
      <w:r>
        <w:rPr>
          <w:rFonts w:hint="eastAsia"/>
        </w:rPr>
        <w:br/>
      </w:r>
      <w:r>
        <w:rPr>
          <w:rFonts w:hint="eastAsia"/>
        </w:rPr>
        <w:t>　　图表 7 2025-2031年双乙烯酮市场供给平衡性分析</w:t>
      </w:r>
      <w:r>
        <w:rPr>
          <w:rFonts w:hint="eastAsia"/>
        </w:rPr>
        <w:br/>
      </w:r>
      <w:r>
        <w:rPr>
          <w:rFonts w:hint="eastAsia"/>
        </w:rPr>
        <w:t>　　图表 8：2025-2031年我国双乙烯酮进口量统计表</w:t>
      </w:r>
      <w:r>
        <w:rPr>
          <w:rFonts w:hint="eastAsia"/>
        </w:rPr>
        <w:br/>
      </w:r>
      <w:r>
        <w:rPr>
          <w:rFonts w:hint="eastAsia"/>
        </w:rPr>
        <w:t>　　图表 9：2025-2031年我国双乙烯酮进口量及增长率变化图</w:t>
      </w:r>
      <w:r>
        <w:rPr>
          <w:rFonts w:hint="eastAsia"/>
        </w:rPr>
        <w:br/>
      </w:r>
      <w:r>
        <w:rPr>
          <w:rFonts w:hint="eastAsia"/>
        </w:rPr>
        <w:t>　　图表 10：2025-2031年我国双乙烯酮进口量与金额统计分析</w:t>
      </w:r>
      <w:r>
        <w:rPr>
          <w:rFonts w:hint="eastAsia"/>
        </w:rPr>
        <w:br/>
      </w:r>
      <w:r>
        <w:rPr>
          <w:rFonts w:hint="eastAsia"/>
        </w:rPr>
        <w:t>　　图表 11：2025-2031年我国双乙烯酮出口量统计表</w:t>
      </w:r>
      <w:r>
        <w:rPr>
          <w:rFonts w:hint="eastAsia"/>
        </w:rPr>
        <w:br/>
      </w:r>
      <w:r>
        <w:rPr>
          <w:rFonts w:hint="eastAsia"/>
        </w:rPr>
        <w:t>　　图表 12：2025-2031年我国双乙烯酮出口量及增长率变化图</w:t>
      </w:r>
      <w:r>
        <w:rPr>
          <w:rFonts w:hint="eastAsia"/>
        </w:rPr>
        <w:br/>
      </w:r>
      <w:r>
        <w:rPr>
          <w:rFonts w:hint="eastAsia"/>
        </w:rPr>
        <w:t>　　图表 13：2025-2031年我国双乙烯酮出口量与金额统计分析</w:t>
      </w:r>
      <w:r>
        <w:rPr>
          <w:rFonts w:hint="eastAsia"/>
        </w:rPr>
        <w:br/>
      </w:r>
      <w:r>
        <w:rPr>
          <w:rFonts w:hint="eastAsia"/>
        </w:rPr>
        <w:t>　　图表 14、2025-2031年南通醋酸化工股份有限公司效益指标分析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15、2025-2031年南通醋酸化工股份有限公司偿债指标分析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16、2025-2031年青岛农药厂效益指标分析</w:t>
      </w:r>
      <w:r>
        <w:rPr>
          <w:rFonts w:hint="eastAsia"/>
        </w:rPr>
        <w:br/>
      </w:r>
      <w:r>
        <w:rPr>
          <w:rFonts w:hint="eastAsia"/>
        </w:rPr>
        <w:t>　　图表 17、2025-2031年青岛农药厂偿债指标分析</w:t>
      </w:r>
      <w:r>
        <w:rPr>
          <w:rFonts w:hint="eastAsia"/>
        </w:rPr>
        <w:br/>
      </w:r>
      <w:r>
        <w:rPr>
          <w:rFonts w:hint="eastAsia"/>
        </w:rPr>
        <w:t>　　图表 18、江山股份2025-2031年主营收入比较图</w:t>
      </w:r>
      <w:r>
        <w:rPr>
          <w:rFonts w:hint="eastAsia"/>
        </w:rPr>
        <w:br/>
      </w:r>
      <w:r>
        <w:rPr>
          <w:rFonts w:hint="eastAsia"/>
        </w:rPr>
        <w:t>　　图表 19、江山股份2025-2031年净利润比较图</w:t>
      </w:r>
      <w:r>
        <w:rPr>
          <w:rFonts w:hint="eastAsia"/>
        </w:rPr>
        <w:br/>
      </w:r>
      <w:r>
        <w:rPr>
          <w:rFonts w:hint="eastAsia"/>
        </w:rPr>
        <w:t>　　图表 20、江山股份2025-2031年主要财务摘要表</w:t>
      </w:r>
      <w:r>
        <w:rPr>
          <w:rFonts w:hint="eastAsia"/>
        </w:rPr>
        <w:br/>
      </w:r>
      <w:r>
        <w:rPr>
          <w:rFonts w:hint="eastAsia"/>
        </w:rPr>
        <w:t>　　图表 21、2025-2031年北京大田丰拓化学技术有限公司效益指标分析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22、2025-2031年北京大田丰拓化学技术有限公司偿债指标分析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23、2025-2031年南通天龙化工有限公司效益指标分析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24、2025-2031年南通天龙化工有限公司偿债指标分析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25、2025-2031年张家港浩波化学品有限公司效益指标分析</w:t>
      </w:r>
      <w:r>
        <w:rPr>
          <w:rFonts w:hint="eastAsia"/>
        </w:rPr>
        <w:br/>
      </w:r>
      <w:r>
        <w:rPr>
          <w:rFonts w:hint="eastAsia"/>
        </w:rPr>
        <w:t>　　图表 26、2025-2031年张家港浩波化学品有限公司偿债指标分析</w:t>
      </w:r>
      <w:r>
        <w:rPr>
          <w:rFonts w:hint="eastAsia"/>
        </w:rPr>
        <w:br/>
      </w:r>
      <w:r>
        <w:rPr>
          <w:rFonts w:hint="eastAsia"/>
        </w:rPr>
        <w:t>　　图表 27、2025-2031年淄博开发区医药化工厂效益指标分析</w:t>
      </w:r>
      <w:r>
        <w:rPr>
          <w:rFonts w:hint="eastAsia"/>
        </w:rPr>
        <w:br/>
      </w:r>
      <w:r>
        <w:rPr>
          <w:rFonts w:hint="eastAsia"/>
        </w:rPr>
        <w:t>　　图表 28、2025-2031年淄博开发区医药化工厂偿债指标分析</w:t>
      </w:r>
      <w:r>
        <w:rPr>
          <w:rFonts w:hint="eastAsia"/>
        </w:rPr>
        <w:br/>
      </w:r>
      <w:r>
        <w:rPr>
          <w:rFonts w:hint="eastAsia"/>
        </w:rPr>
        <w:t>　　图表 29、2025-2031年山西冠宇化学有限公司效益指标分析</w:t>
      </w:r>
      <w:r>
        <w:rPr>
          <w:rFonts w:hint="eastAsia"/>
        </w:rPr>
        <w:br/>
      </w:r>
      <w:r>
        <w:rPr>
          <w:rFonts w:hint="eastAsia"/>
        </w:rPr>
        <w:t>　　图表 30、2025-2031年山西冠宇化学有限公司偿债指标分析</w:t>
      </w:r>
      <w:r>
        <w:rPr>
          <w:rFonts w:hint="eastAsia"/>
        </w:rPr>
        <w:br/>
      </w:r>
      <w:r>
        <w:rPr>
          <w:rFonts w:hint="eastAsia"/>
        </w:rPr>
        <w:t>　　图表 31、2025-2031年江苏天成生化制品有限公司效益指标分析</w:t>
      </w:r>
      <w:r>
        <w:rPr>
          <w:rFonts w:hint="eastAsia"/>
        </w:rPr>
        <w:br/>
      </w:r>
      <w:r>
        <w:rPr>
          <w:rFonts w:hint="eastAsia"/>
        </w:rPr>
        <w:t>　　图表 32、2025-2031年江苏天成生化制品有限公司偿债指标分析</w:t>
      </w:r>
      <w:r>
        <w:rPr>
          <w:rFonts w:hint="eastAsia"/>
        </w:rPr>
        <w:br/>
      </w:r>
      <w:r>
        <w:rPr>
          <w:rFonts w:hint="eastAsia"/>
        </w:rPr>
        <w:t>　　图表 33、2025-2031年山东金能煤炭气化有限公司效益指标分析</w:t>
      </w:r>
      <w:r>
        <w:rPr>
          <w:rFonts w:hint="eastAsia"/>
        </w:rPr>
        <w:br/>
      </w:r>
      <w:r>
        <w:rPr>
          <w:rFonts w:hint="eastAsia"/>
        </w:rPr>
        <w:t>　　图表 34、2025-2031年山东金能煤炭气化有限公司偿债指标分析</w:t>
      </w:r>
      <w:r>
        <w:rPr>
          <w:rFonts w:hint="eastAsia"/>
        </w:rPr>
        <w:br/>
      </w:r>
      <w:r>
        <w:rPr>
          <w:rFonts w:hint="eastAsia"/>
        </w:rPr>
        <w:t>　　图表 35：2025-2031年我国双乙烯酮市场规模及增长率变化图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36：2025-2031年我国双乙烯酮产量及增长率变化图</w:t>
      </w:r>
      <w:r>
        <w:rPr>
          <w:rFonts w:hint="eastAsia"/>
        </w:rPr>
        <w:br/>
      </w:r>
      <w:r>
        <w:rPr>
          <w:rFonts w:hint="eastAsia"/>
        </w:rPr>
        <w:t>　　图表 37：2025-2031年我国双乙烯酮需求量及增长率变化图</w:t>
      </w:r>
      <w:r>
        <w:rPr>
          <w:rFonts w:hint="eastAsia"/>
        </w:rPr>
        <w:br/>
      </w:r>
      <w:r>
        <w:rPr>
          <w:rFonts w:hint="eastAsia"/>
        </w:rPr>
        <w:t>　　图表 38 2025-2031年我国双乙烯酮市场规模预测</w:t>
      </w:r>
      <w:r>
        <w:rPr>
          <w:rFonts w:hint="eastAsia"/>
        </w:rPr>
        <w:br/>
      </w:r>
      <w:r>
        <w:rPr>
          <w:rFonts w:hint="eastAsia"/>
        </w:rPr>
        <w:t>　　图表 39 2025-2031年我国双乙烯酮产量预测</w:t>
      </w:r>
      <w:r>
        <w:rPr>
          <w:rFonts w:hint="eastAsia"/>
        </w:rPr>
        <w:br/>
      </w:r>
      <w:r>
        <w:rPr>
          <w:rFonts w:hint="eastAsia"/>
        </w:rPr>
        <w:t>　　图表 40 2025-2031年我国双乙烯酮需求情况预测</w:t>
      </w:r>
      <w:r>
        <w:rPr>
          <w:rFonts w:hint="eastAsia"/>
        </w:rPr>
        <w:br/>
      </w:r>
      <w:r>
        <w:rPr>
          <w:rFonts w:hint="eastAsia"/>
        </w:rPr>
        <w:t>　　图表 41 2025-2031年中国双乙烯酮行业主要厂商平均资产负债率预测</w:t>
      </w:r>
      <w:r>
        <w:rPr>
          <w:rFonts w:hint="eastAsia"/>
        </w:rPr>
        <w:br/>
      </w:r>
      <w:r>
        <w:rPr>
          <w:rFonts w:hint="eastAsia"/>
        </w:rPr>
        <w:t>　　图表 42双乙烯酮行业营销策略分析</w:t>
      </w:r>
      <w:r>
        <w:rPr>
          <w:rFonts w:hint="eastAsia"/>
        </w:rPr>
        <w:br/>
      </w:r>
      <w:r>
        <w:rPr>
          <w:rFonts w:hint="eastAsia"/>
        </w:rPr>
        <w:t>　　图表 43双乙烯酮企业应对金融危机策略建议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3f5d3dea40e2" w:history="1">
        <w:r>
          <w:rPr>
            <w:rStyle w:val="Hyperlink"/>
          </w:rPr>
          <w:t>中国双乙烯酮行业现状调研与发展趋势分析报告（2025-2031年）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3f5d3dea40e2" w:history="1">
        <w:r>
          <w:rPr>
            <w:rStyle w:val="Hyperlink"/>
          </w:rPr>
          <w:t>https://www.20087.com/M_ShiYouHuaGong/A0/ShuangYiXiTongWeiLaiFaZhanQuShiYuCe.html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b513950864970" w:history="1">
      <w:r>
        <w:rPr>
          <w:rStyle w:val="Hyperlink"/>
        </w:rPr>
        <w:t>中国双乙烯酮行业现状调研与发展趋势分析报告（2025-2031年）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ShuangYiXiTongWeiLaiFaZhanQuShiYuCe.html" TargetMode="External" Id="Rf4db3f5d3dea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ShuangYiXiTongWeiLaiFaZhanQuShiYuCe.html" TargetMode="External" Id="Rc5cb5139508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2025-04-26T07:52:00Z</dcterms:created>
  <dcterms:modified xsi:type="dcterms:W3CDTF">2025-04-26T08:52:00Z</dcterms:modified>
  <dc:subject>中国双乙烯酮行业现状调研与发展趋势分析报告（2025-2031年）</dc:subject>
  <dc:title>中国双乙烯酮行业现状调研与发展趋势分析报告（2025-2031年）</dc:title>
  <cp:keywords>中国双乙烯酮行业现状调研与发展趋势分析报告（2025-2031年）</cp:keywords>
  <dc:description>中国双乙烯酮行业现状调研与发展趋势分析报告（2025-2031年）</dc:description>
</cp:coreProperties>
</file>