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9e1ad12184ae5" w:history="1">
              <w:r>
                <w:rPr>
                  <w:rStyle w:val="Hyperlink"/>
                </w:rPr>
                <w:t>2025-2031年中国燃煤添加剂市场专题研究分析及投资前景预测报告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9e1ad12184ae5" w:history="1">
              <w:r>
                <w:rPr>
                  <w:rStyle w:val="Hyperlink"/>
                </w:rPr>
                <w:t>2025-2031年中国燃煤添加剂市场专题研究分析及投资前景预测报告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9e1ad12184ae5" w:history="1">
                <w:r>
                  <w:rPr>
                    <w:rStyle w:val="Hyperlink"/>
                  </w:rPr>
                  <w:t>https://www.20087.com/0/6A/RanMeiTianJiaJiShiChangYanJiu.html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市场在全球范围内受到火力发电厂、工业锅炉和水泥制造等行业需求的推动，近年来保持稳定增长。燃煤添加剂能够改善煤炭燃烧效率，减少污染物排放，延长设备使用寿命，对环境保护和经济效益具有重要意义。随着全球对减排目标的承诺和环保法规的严格化，对高效、环保的燃煤添加剂需求增加。然而，行业面临的挑战包括如何在保证添加剂效果的同时，降低成本和提高生产效率，以及如何应对不同煤炭特性和燃烧条件的挑战。</w:t>
      </w:r>
      <w:r>
        <w:rPr>
          <w:rFonts w:hint="eastAsia"/>
        </w:rPr>
        <w:br/>
      </w:r>
      <w:r>
        <w:rPr>
          <w:rFonts w:hint="eastAsia"/>
        </w:rPr>
        <w:t>　　未来，燃煤添加剂行业将更加注重绿色化学和应用创新。一方面，通过采用生物基或可再生资源作为原料，开发具有生物降解性和低毒性的环保型燃煤添加剂，满足绿色生产和循环经济的要求。另一方面，结合材料科学和燃烧工程，提供能够适应不同煤炭类型和燃烧系统的定制化燃煤添加剂，拓宽其在煤炭清洁利用和能源转换技术中的应用。此外，随着碳捕获和存储技术的发展，燃煤添加剂将探索在提高碳捕获效率和减少温室气体排放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9e1ad12184ae5" w:history="1">
        <w:r>
          <w:rPr>
            <w:rStyle w:val="Hyperlink"/>
          </w:rPr>
          <w:t>2025-2031年中国燃煤添加剂市场专题研究分析及投资前景预测报告</w:t>
        </w:r>
      </w:hyperlink>
      <w:r>
        <w:rPr>
          <w:rFonts w:hint="eastAsia"/>
        </w:rPr>
        <w:t>》系统解析了燃煤添加剂产业链的整体结构，详细分析了燃煤添加剂市场规模、需求特征及价格动态，客观呈现了行业发展现状，科学预测了燃煤添加剂市场前景与发展趋势，重点研究了行业内主要企业的竞争格局，包括市场集中度、品牌影响力及市场份额。同时，报告对燃煤添加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燃煤添加剂产业概述</w:t>
      </w:r>
      <w:r>
        <w:rPr>
          <w:rFonts w:hint="eastAsia"/>
        </w:rPr>
        <w:br/>
      </w:r>
      <w:r>
        <w:rPr>
          <w:rFonts w:hint="eastAsia"/>
        </w:rPr>
        <w:t>　　第一节 燃煤添加剂产业定义</w:t>
      </w:r>
      <w:r>
        <w:rPr>
          <w:rFonts w:hint="eastAsia"/>
        </w:rPr>
        <w:br/>
      </w:r>
      <w:r>
        <w:rPr>
          <w:rFonts w:hint="eastAsia"/>
        </w:rPr>
        <w:t>　　第二节 燃煤添加剂产业发展历程</w:t>
      </w:r>
      <w:r>
        <w:rPr>
          <w:rFonts w:hint="eastAsia"/>
        </w:rPr>
        <w:br/>
      </w:r>
      <w:r>
        <w:rPr>
          <w:rFonts w:hint="eastAsia"/>
        </w:rPr>
        <w:t>　　第三节 燃煤添加剂分类情况</w:t>
      </w:r>
      <w:r>
        <w:rPr>
          <w:rFonts w:hint="eastAsia"/>
        </w:rPr>
        <w:br/>
      </w:r>
      <w:r>
        <w:rPr>
          <w:rFonts w:hint="eastAsia"/>
        </w:rPr>
        <w:t>　　第四节 燃煤添加剂产业链分析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中国燃煤添加剂行业发展环境分析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燃煤添加剂行业经济环境分析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燃煤添加剂行业政策环境分析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二、相关燃煤添加剂行业标准分析</w:t>
      </w:r>
      <w:r>
        <w:rPr>
          <w:rFonts w:hint="eastAsia"/>
        </w:rPr>
        <w:br/>
      </w:r>
      <w:r>
        <w:rPr>
          <w:rFonts w:hint="eastAsia"/>
        </w:rPr>
        <w:t>　　第三节 燃煤添加剂行业社会环境分析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2024-2025年燃煤添加剂行业技术发展现状及趋势分析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2024-2025年中国燃煤添加剂行业发展概况</w:t>
      </w:r>
      <w:r>
        <w:rPr>
          <w:rFonts w:hint="eastAsia"/>
        </w:rPr>
        <w:br/>
      </w:r>
      <w:r>
        <w:rPr>
          <w:rFonts w:hint="eastAsia"/>
        </w:rPr>
        <w:t>　　第一节 燃煤添加剂行业发展态势分析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燃煤添加剂行业发展特点分析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燃煤添加剂行业市场供需分析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中国燃煤添加剂行业盈利情况分析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中国燃煤添加剂行业产量情况分析与预测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一、2019-2024年燃煤添加剂行业产量统计分析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二、燃煤添加剂行业区域产量分析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中国燃煤添加剂行业需求概况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二、2025年中国燃煤添加剂行业市场需求特点分析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燃煤添加剂产业供需平衡状况分析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燃煤添加剂细分市场深度分析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燃煤添加剂细分市场（一）发展研究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燃煤添加剂细分市场（二）发展研究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二、2019-2024年中国燃煤添加剂行业出口分析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一、2025-2031年中国燃煤添加剂行业进口预测分析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影响燃煤添加剂行业进出口变化的主要原因分析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燃煤添加剂市场竞争策略分析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一、燃煤添加剂市场增长潜力分析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二、燃煤添加剂产品竞争策略分析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燃煤添加剂企业竞争策略分析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一、2025-2031年我国燃煤添加剂市场竞争趋势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二、2025-2031年燃煤添加剂行业竞争格局展望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三、2025-2031年燃煤添加剂行业竞争策略分析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二、企业燃煤添加剂业务分析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燃煤添加剂行业发展前景与市场趋势分析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我国燃煤添加剂行业前景与机遇分析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一、我国燃煤添加剂行业发展前景</w:t>
      </w:r>
      <w:r>
        <w:rPr>
          <w:rFonts w:hint="eastAsia"/>
        </w:rPr>
        <w:br/>
      </w:r>
      <w:r>
        <w:rPr>
          <w:rFonts w:hint="eastAsia"/>
        </w:rPr>
        <w:t>　　　　二、我国燃煤添加剂发展机遇分析</w:t>
      </w:r>
      <w:r>
        <w:rPr>
          <w:rFonts w:hint="eastAsia"/>
        </w:rPr>
        <w:br/>
      </w:r>
      <w:r>
        <w:rPr>
          <w:rFonts w:hint="eastAsia"/>
        </w:rPr>
        <w:t>　　　　三、2025年燃煤添加剂的发展机遇分析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四、经济危机对燃煤添加剂行业的影响分析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2025-2031年中国燃煤添加剂市场趋势分析</w:t>
      </w:r>
      <w:r>
        <w:rPr>
          <w:rFonts w:hint="eastAsia"/>
        </w:rPr>
        <w:br/>
      </w:r>
      <w:r>
        <w:rPr>
          <w:rFonts w:hint="eastAsia"/>
        </w:rPr>
        <w:t>　　　　一、燃煤添加剂市场趋势总结</w:t>
      </w:r>
      <w:r>
        <w:rPr>
          <w:rFonts w:hint="eastAsia"/>
        </w:rPr>
        <w:br/>
      </w:r>
      <w:r>
        <w:rPr>
          <w:rFonts w:hint="eastAsia"/>
        </w:rPr>
        <w:t>　　　　二、燃煤添加剂发展趋势分析</w:t>
      </w:r>
      <w:r>
        <w:rPr>
          <w:rFonts w:hint="eastAsia"/>
        </w:rPr>
        <w:br/>
      </w:r>
      <w:r>
        <w:rPr>
          <w:rFonts w:hint="eastAsia"/>
        </w:rPr>
        <w:t>　　　　三、燃煤添加剂市场发展空间</w:t>
      </w:r>
      <w:r>
        <w:rPr>
          <w:rFonts w:hint="eastAsia"/>
        </w:rPr>
        <w:br/>
      </w:r>
      <w:r>
        <w:rPr>
          <w:rFonts w:hint="eastAsia"/>
        </w:rPr>
        <w:t>　　　　四、燃煤添加剂产业政策趋向</w:t>
      </w:r>
      <w:r>
        <w:rPr>
          <w:rFonts w:hint="eastAsia"/>
        </w:rPr>
        <w:br/>
      </w:r>
      <w:r>
        <w:rPr>
          <w:rFonts w:hint="eastAsia"/>
        </w:rPr>
        <w:t>　　　　五、燃煤添加剂技术革新趋势</w:t>
      </w:r>
      <w:r>
        <w:rPr>
          <w:rFonts w:hint="eastAsia"/>
        </w:rPr>
        <w:br/>
      </w:r>
      <w:r>
        <w:rPr>
          <w:rFonts w:hint="eastAsia"/>
        </w:rPr>
        <w:t>　　　　六、燃煤添加剂价格走势分析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七、国际环境对燃煤添加剂行业的影响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燃煤添加剂行业投资效益及风险分析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燃煤添加剂行业投资效益分析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一、2025年燃煤添加剂行业投资状况分析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二、2025年燃煤添加剂行业投资效益分析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三、2025年燃煤添加剂行业投资趋势预测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四、2025年燃煤添加剂行业投资方向</w:t>
      </w:r>
      <w:r>
        <w:rPr>
          <w:rFonts w:hint="eastAsia"/>
        </w:rPr>
        <w:br/>
      </w:r>
      <w:r>
        <w:rPr>
          <w:rFonts w:hint="eastAsia"/>
        </w:rPr>
        <w:t>　　　　五、2025年燃煤添加剂行业投资建议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2025-2031年燃煤添加剂行业投资风险及控制策略分析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一、燃煤添加剂市场风险及控制策略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二、燃煤添加剂行业政策风险及控制策略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三、燃煤添加剂经营风险及控制策略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四、燃煤添加剂同业竞争风险及控制策略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五、燃煤添加剂行业其他风险及控制策略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燃煤添加剂行业市场前景分析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一、2025-2031年燃煤添加剂市场规模预测</w:t>
      </w:r>
      <w:r>
        <w:rPr>
          <w:rFonts w:hint="eastAsia"/>
        </w:rPr>
        <w:br/>
      </w:r>
      <w:r>
        <w:rPr>
          <w:rFonts w:hint="eastAsia"/>
        </w:rPr>
        <w:t>　　　　二、燃煤添加剂行业增长驱动因素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三、燃煤添加剂市场供需趋势展望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燃煤添加剂行业投资价值分析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一、2025-2031年燃煤添加剂投资规模预测</w:t>
      </w:r>
      <w:r>
        <w:rPr>
          <w:rFonts w:hint="eastAsia"/>
        </w:rPr>
        <w:br/>
      </w:r>
      <w:r>
        <w:rPr>
          <w:rFonts w:hint="eastAsia"/>
        </w:rPr>
        <w:t>　　　　二、燃煤添加剂行业盈利能力评估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三、燃煤添加剂行业投资回报分析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燃煤添加剂行业经营模式分析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一、燃煤添加剂生产与营销模式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二、燃煤添加剂行业内外销优势对比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三、燃煤添加剂企业运营策略建议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(中⋅智⋅林)燃煤添加剂项目投资建议</w:t>
      </w:r>
      <w:r>
        <w:rPr>
          <w:rFonts w:hint="eastAsia"/>
        </w:rPr>
        <w:br/>
      </w:r>
      <w:r>
        <w:rPr>
          <w:rFonts w:hint="eastAsia"/>
        </w:rPr>
        <w:t>　　　　一、燃煤添加剂技术应用要点</w:t>
      </w:r>
      <w:r>
        <w:rPr>
          <w:rFonts w:hint="eastAsia"/>
        </w:rPr>
        <w:br/>
      </w:r>
      <w:r>
        <w:rPr>
          <w:rFonts w:hint="eastAsia"/>
        </w:rPr>
        <w:t>　　　　二、燃煤添加剂项目投资风险控制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三、燃煤添加剂生产开发关键点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四、燃煤添加剂市场拓展策略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燃煤添加剂行业历程</w:t>
      </w:r>
      <w:r>
        <w:rPr>
          <w:rFonts w:hint="eastAsia"/>
        </w:rPr>
        <w:br/>
      </w:r>
      <w:r>
        <w:rPr>
          <w:rFonts w:hint="eastAsia"/>
        </w:rPr>
        <w:t>　　图表 燃煤添加剂行业生命周期</w:t>
      </w:r>
      <w:r>
        <w:rPr>
          <w:rFonts w:hint="eastAsia"/>
        </w:rPr>
        <w:br/>
      </w:r>
      <w:r>
        <w:rPr>
          <w:rFonts w:hint="eastAsia"/>
        </w:rPr>
        <w:t>　　图表 燃煤添加剂行业产业链分析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2024年中国燃煤添加剂行业需求领域分布格局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2024年中国燃煤添加剂进口国家及地区分析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2024年中国燃煤添加剂出口国家及地区分析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9e1ad12184ae5" w:history="1">
        <w:r>
          <w:rPr>
            <w:rStyle w:val="Hyperlink"/>
          </w:rPr>
          <w:t>2025-2031年中国燃煤添加剂市场专题研究分析及投资前景预测报告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9e1ad12184ae5" w:history="1">
        <w:r>
          <w:rPr>
            <w:rStyle w:val="Hyperlink"/>
          </w:rPr>
          <w:t>https://www.20087.com/0/6A/RanMeiTianJiaJiShiChangYanJiu.html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9bf835a54bc8" w:history="1">
      <w:r>
        <w:rPr>
          <w:rStyle w:val="Hyperlink"/>
        </w:rPr>
        <w:t>2025-2031年中国燃煤添加剂市场专题研究分析及投资前景预测报告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RanMeiTianJiaJiShiChangYanJiu.html" TargetMode="External" Id="Rda79e1ad121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RanMeiTianJiaJiShiChangYanJiu.html" TargetMode="External" Id="R7e099bf835a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2025-02-10T06:05:00Z</dcterms:created>
  <dcterms:modified xsi:type="dcterms:W3CDTF">2025-02-10T07:05:00Z</dcterms:modified>
  <dc:subject>2025-2031年中国燃煤添加剂市场专题研究分析及投资前景预测报告</dc:subject>
  <dc:title>2025-2031年中国燃煤添加剂市场专题研究分析及投资前景预测报告</dc:title>
  <cp:keywords>2025-2031年中国燃煤添加剂市场专题研究分析及投资前景预测报告</cp:keywords>
  <dc:description>2025-2031年中国燃煤添加剂市场专题研究分析及投资前景预测报告</dc:description>
</cp:coreProperties>
</file>