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e65bbe2145d7" w:history="1">
              <w:r>
                <w:rPr>
                  <w:rStyle w:val="Hyperlink"/>
                </w:rPr>
                <w:t>2025年中国水玻璃市场现状调研与发展趋势预测分析报告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e65bbe2145d7" w:history="1">
              <w:r>
                <w:rPr>
                  <w:rStyle w:val="Hyperlink"/>
                </w:rPr>
                <w:t>2025年中国水玻璃市场现状调研与发展趋势预测分析报告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e65bbe2145d7" w:history="1">
                <w:r>
                  <w:rPr>
                    <w:rStyle w:val="Hyperlink"/>
                  </w:rPr>
                  <w:t>https://www.20087.com/M_ShiYouHuaGong/A1/ShuiBoLiChanYeXianZhuangYuFaZhanQianJing.html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即硅酸钠溶液，是一种多功能的无机材料，广泛应用于建筑、造纸、纺织和铸造等行业。近年来，随着对材料性能和可持续性的更高要求，水玻璃的应用范围不断扩大，特别是在耐火材料和土壤改良等领域。新型水玻璃配方的开发，如改性水玻璃和复合水玻璃，提高了其在特定环境下的适用性。</w:t>
      </w:r>
      <w:r>
        <w:rPr>
          <w:rFonts w:hint="eastAsia"/>
        </w:rPr>
        <w:br/>
      </w:r>
      <w:r>
        <w:rPr>
          <w:rFonts w:hint="eastAsia"/>
        </w:rPr>
        <w:t>　　未来，水玻璃将更加注重功能化和环保性。纳米技术的应用，将赋予水玻璃新的特性，如自清洁和抗菌功能，拓宽其在建筑和卫生领域的应用。同时，生物降解和低碱性水玻璃的开发，将减少对环境的负面影响，满足绿色建材和环保标准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e65bbe2145d7" w:history="1">
        <w:r>
          <w:rPr>
            <w:rStyle w:val="Hyperlink"/>
          </w:rPr>
          <w:t>2025年中国水玻璃市场现状调研与发展趋势预测分析报告</w:t>
        </w:r>
      </w:hyperlink>
      <w:r>
        <w:rPr>
          <w:rFonts w:hint="eastAsia"/>
        </w:rPr>
        <w:t>》通过详实的数据分析，全面解析了水玻璃行业的市场规模、需求动态及价格趋势，深入探讨了水玻璃产业链上下游的协同关系与竞争格局变化。报告对水玻璃细分市场进行精准划分，结合重点企业研究，揭示了品牌影响力与市场集中度的现状，为行业参与者提供了清晰的竞争态势洞察。同时，报告结合宏观经济环境、技术发展路径及消费者需求演变，科学预测了水玻璃行业的未来发展方向，并针对潜在风险提出了切实可行的应对策略。报告为水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水玻璃概述</w:t>
      </w:r>
      <w:r>
        <w:rPr>
          <w:rFonts w:hint="eastAsia"/>
        </w:rPr>
        <w:br/>
      </w:r>
      <w:r>
        <w:rPr>
          <w:rFonts w:hint="eastAsia"/>
        </w:rPr>
        <w:t>　　第一节 水玻璃定义</w:t>
      </w:r>
      <w:r>
        <w:rPr>
          <w:rFonts w:hint="eastAsia"/>
        </w:rPr>
        <w:br/>
      </w:r>
      <w:r>
        <w:rPr>
          <w:rFonts w:hint="eastAsia"/>
        </w:rPr>
        <w:t>　　第二节 水玻璃行业发展历程</w:t>
      </w:r>
      <w:r>
        <w:rPr>
          <w:rFonts w:hint="eastAsia"/>
        </w:rPr>
        <w:br/>
      </w:r>
      <w:r>
        <w:rPr>
          <w:rFonts w:hint="eastAsia"/>
        </w:rPr>
        <w:t>　　第三节 水玻璃分类情况</w:t>
      </w:r>
      <w:r>
        <w:rPr>
          <w:rFonts w:hint="eastAsia"/>
        </w:rPr>
        <w:br/>
      </w:r>
      <w:r>
        <w:rPr>
          <w:rFonts w:hint="eastAsia"/>
        </w:rPr>
        <w:t>　　第四节 水玻璃产业链分析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2024-2025年中国水玻璃行业发展政策环境分析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2024-2025年中国水玻璃行业发展社会环境分析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中国水玻璃生产现状分析</w:t>
      </w:r>
      <w:r>
        <w:rPr>
          <w:rFonts w:hint="eastAsia"/>
        </w:rPr>
        <w:br/>
      </w:r>
      <w:r>
        <w:rPr>
          <w:rFonts w:hint="eastAsia"/>
        </w:rPr>
        <w:t>　　第一节 水玻璃行业总体规模</w:t>
      </w:r>
      <w:r>
        <w:rPr>
          <w:rFonts w:hint="eastAsia"/>
        </w:rPr>
        <w:br/>
      </w:r>
      <w:r>
        <w:rPr>
          <w:rFonts w:hint="eastAsia"/>
        </w:rPr>
        <w:t>　　第一节 水玻璃产能概况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水玻璃产业供需情况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我国水玻璃行业发展现状</w:t>
      </w:r>
      <w:r>
        <w:rPr>
          <w:rFonts w:hint="eastAsia"/>
        </w:rPr>
        <w:br/>
      </w:r>
      <w:r>
        <w:rPr>
          <w:rFonts w:hint="eastAsia"/>
        </w:rPr>
        <w:t>　　　　一、水玻璃行业品牌发展现状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二、水玻璃行业需求市场现状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三、水玻璃市场需求层次分析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四、我国水玻璃市场走向分析</w:t>
      </w:r>
      <w:r>
        <w:rPr>
          <w:rFonts w:hint="eastAsia"/>
        </w:rPr>
        <w:br/>
      </w:r>
      <w:r>
        <w:rPr>
          <w:rFonts w:hint="eastAsia"/>
        </w:rPr>
        <w:t>　　第二节 中国水玻璃产品技术分析</w:t>
      </w:r>
      <w:r>
        <w:rPr>
          <w:rFonts w:hint="eastAsia"/>
        </w:rPr>
        <w:br/>
      </w:r>
      <w:r>
        <w:rPr>
          <w:rFonts w:hint="eastAsia"/>
        </w:rPr>
        <w:t>　　　　一、2025年水玻璃产品技术变化特点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中国水玻璃行业存在的问题</w:t>
      </w:r>
      <w:r>
        <w:rPr>
          <w:rFonts w:hint="eastAsia"/>
        </w:rPr>
        <w:br/>
      </w:r>
      <w:r>
        <w:rPr>
          <w:rFonts w:hint="eastAsia"/>
        </w:rPr>
        <w:t>　　　　一、水玻璃产品市场存在的主要问题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中国水玻璃市场的分析及思考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一、水玻璃市场特点</w:t>
      </w:r>
      <w:r>
        <w:rPr>
          <w:rFonts w:hint="eastAsia"/>
        </w:rPr>
        <w:br/>
      </w:r>
      <w:r>
        <w:rPr>
          <w:rFonts w:hint="eastAsia"/>
        </w:rPr>
        <w:t>　　　　二、水玻璃市场分析</w:t>
      </w:r>
      <w:r>
        <w:rPr>
          <w:rFonts w:hint="eastAsia"/>
        </w:rPr>
        <w:br/>
      </w:r>
      <w:r>
        <w:rPr>
          <w:rFonts w:hint="eastAsia"/>
        </w:rPr>
        <w:t>　　　　三、水玻璃市场变化的方向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五、中国水玻璃行业发展的思考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一、水玻璃市场增长潜力分析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二、水玻璃产品竞争策略分析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二、可以投资的水玻璃模式</w:t>
      </w:r>
      <w:r>
        <w:rPr>
          <w:rFonts w:hint="eastAsia"/>
        </w:rPr>
        <w:br/>
      </w:r>
      <w:r>
        <w:rPr>
          <w:rFonts w:hint="eastAsia"/>
        </w:rPr>
        <w:t>　　　　三、2025年水玻璃投资机会</w:t>
      </w:r>
      <w:r>
        <w:rPr>
          <w:rFonts w:hint="eastAsia"/>
        </w:rPr>
        <w:br/>
      </w:r>
      <w:r>
        <w:rPr>
          <w:rFonts w:hint="eastAsia"/>
        </w:rPr>
        <w:t>　　　　四、2025年水玻璃投资新方向</w:t>
      </w:r>
      <w:r>
        <w:rPr>
          <w:rFonts w:hint="eastAsia"/>
        </w:rPr>
        <w:br/>
      </w:r>
      <w:r>
        <w:rPr>
          <w:rFonts w:hint="eastAsia"/>
        </w:rPr>
        <w:t>　　第三节 水玻璃行业发展前景分析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一、未来水玻璃发展分析</w:t>
      </w:r>
      <w:r>
        <w:rPr>
          <w:rFonts w:hint="eastAsia"/>
        </w:rPr>
        <w:br/>
      </w:r>
      <w:r>
        <w:rPr>
          <w:rFonts w:hint="eastAsia"/>
        </w:rPr>
        <w:t>　　　　二、未来水玻璃行业技术开发方向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水玻璃行业上下游行业分析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四、行业竞争状况及其对水玻璃行业的意义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当前水玻璃存在的问题</w:t>
      </w:r>
      <w:r>
        <w:rPr>
          <w:rFonts w:hint="eastAsia"/>
        </w:rPr>
        <w:br/>
      </w:r>
      <w:r>
        <w:rPr>
          <w:rFonts w:hint="eastAsia"/>
        </w:rPr>
        <w:t>　　第二节 水玻璃未来发展预测分析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杭州富阳金顺化工建材有限公司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江西美廉化工有限责任公司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漯河市金水化工有限责任公司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凤阳华众玻璃有限公司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津市江山建材有限公司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宁波浙东福利厂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滕州市润天工贸有限公司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水玻璃地区销售分析</w:t>
      </w:r>
      <w:r>
        <w:rPr>
          <w:rFonts w:hint="eastAsia"/>
        </w:rPr>
        <w:br/>
      </w:r>
      <w:r>
        <w:rPr>
          <w:rFonts w:hint="eastAsia"/>
        </w:rPr>
        <w:t>　　第一节 中国水玻璃区域销售市场结构变化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水玻璃“华南地区”销售分析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水玻璃“西北地区”销售分析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水玻璃“华中地区”销售分析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水玻璃“西南地区”销售分析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一、水玻璃投资策略</w:t>
      </w:r>
      <w:r>
        <w:rPr>
          <w:rFonts w:hint="eastAsia"/>
        </w:rPr>
        <w:br/>
      </w:r>
      <w:r>
        <w:rPr>
          <w:rFonts w:hint="eastAsia"/>
        </w:rPr>
        <w:t>　　　　二、水玻璃投资筹划策略</w:t>
      </w:r>
      <w:r>
        <w:rPr>
          <w:rFonts w:hint="eastAsia"/>
        </w:rPr>
        <w:br/>
      </w:r>
      <w:r>
        <w:rPr>
          <w:rFonts w:hint="eastAsia"/>
        </w:rPr>
        <w:t>　　　　三、2025年水玻璃品牌竞争战略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一、水玻璃的规划</w:t>
      </w:r>
      <w:r>
        <w:rPr>
          <w:rFonts w:hint="eastAsia"/>
        </w:rPr>
        <w:br/>
      </w:r>
      <w:r>
        <w:rPr>
          <w:rFonts w:hint="eastAsia"/>
        </w:rPr>
        <w:t>　　　　二、水玻璃的建设</w:t>
      </w:r>
      <w:r>
        <w:rPr>
          <w:rFonts w:hint="eastAsia"/>
        </w:rPr>
        <w:br/>
      </w:r>
      <w:r>
        <w:rPr>
          <w:rFonts w:hint="eastAsia"/>
        </w:rPr>
        <w:t>　　　　三、水玻璃业成功之道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水玻璃产品投资机会</w:t>
      </w:r>
      <w:r>
        <w:rPr>
          <w:rFonts w:hint="eastAsia"/>
        </w:rPr>
        <w:br/>
      </w:r>
      <w:r>
        <w:rPr>
          <w:rFonts w:hint="eastAsia"/>
        </w:rPr>
        <w:t>　　第三节 水玻璃产品投资趋势分析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国外企业</w:t>
      </w:r>
      <w:r>
        <w:rPr>
          <w:rFonts w:hint="eastAsia"/>
        </w:rPr>
        <w:br/>
      </w:r>
      <w:r>
        <w:rPr>
          <w:rFonts w:hint="eastAsia"/>
        </w:rPr>
        <w:t>　　第一节 罗迪亚集团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日本德山曹达公司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德国德固萨公司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PPG公司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德国琥珀公司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美国PQ公司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Crosfield Chemicals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第八节 美国西方石油公司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日本化学工业株式会社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中.智.林.：美国陶氏集团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水玻璃行业的产业链结构图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2020-2025年我国水玻璃行业利润总额及增长情况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2020-2025年我国水玻璃行业利润总额及增长对比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2020-2025年我国水玻璃行业资产合计及增长情况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2020-2025年我国水玻璃行业资产合计及增长对比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2025-2031年我国水玻璃行业资产合计预测图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2020-2025年我国水玻璃行业销售收入及增长对比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2020-2025年我国水玻璃行业产销率</w:t>
      </w:r>
      <w:r>
        <w:rPr>
          <w:rFonts w:hint="eastAsia"/>
        </w:rPr>
        <w:br/>
      </w:r>
      <w:r>
        <w:rPr>
          <w:rFonts w:hint="eastAsia"/>
        </w:rPr>
        <w:t>　　图表 18 2025-2031年我国水玻璃行业销售收入预测图</w:t>
      </w:r>
      <w:r>
        <w:rPr>
          <w:rFonts w:hint="eastAsia"/>
        </w:rPr>
        <w:br/>
      </w:r>
      <w:r>
        <w:rPr>
          <w:rFonts w:hint="eastAsia"/>
        </w:rPr>
        <w:t>　　图表 19 我国水玻璃行业所处生命周期示意图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2020-2025年我国水玻璃行业工业总产值及增长情况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2020-2025年我国水玻璃行业工业总产值及增长对比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2020-2025年国内水玻璃平均价格走势</w:t>
      </w:r>
      <w:r>
        <w:rPr>
          <w:rFonts w:hint="eastAsia"/>
        </w:rPr>
        <w:br/>
      </w:r>
      <w:r>
        <w:rPr>
          <w:rFonts w:hint="eastAsia"/>
        </w:rPr>
        <w:t>　　图表 24 水玻璃生产企业定价目标选择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水玻璃企业对付竞争者降价的程序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硅酸钠水溶液的技术指标</w:t>
      </w:r>
      <w:r>
        <w:rPr>
          <w:rFonts w:hint="eastAsia"/>
        </w:rPr>
        <w:br/>
      </w:r>
      <w:r>
        <w:rPr>
          <w:rFonts w:hint="eastAsia"/>
        </w:rPr>
        <w:t>　　图表 27 2025年水玻璃投资结构</w:t>
      </w:r>
      <w:r>
        <w:rPr>
          <w:rFonts w:hint="eastAsia"/>
        </w:rPr>
        <w:br/>
      </w:r>
      <w:r>
        <w:rPr>
          <w:rFonts w:hint="eastAsia"/>
        </w:rPr>
        <w:t>　　图表 28 2020-2025年我国水玻璃行业资产合计及增长对比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2025年我国水玻璃行业不同所有制企业固定资产投资增速情况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2025年我国水玻璃行业分地区固定资产投资增速情况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2025-2031年水玻璃行业投资方向预测</w:t>
      </w:r>
      <w:r>
        <w:rPr>
          <w:rFonts w:hint="eastAsia"/>
        </w:rPr>
        <w:br/>
      </w:r>
      <w:r>
        <w:rPr>
          <w:rFonts w:hint="eastAsia"/>
        </w:rPr>
        <w:t>　　图表 32 2025-2031年我国水玻璃行业工业总产值预测图</w:t>
      </w:r>
      <w:r>
        <w:rPr>
          <w:rFonts w:hint="eastAsia"/>
        </w:rPr>
        <w:br/>
      </w:r>
      <w:r>
        <w:rPr>
          <w:rFonts w:hint="eastAsia"/>
        </w:rPr>
        <w:t>　　图表 33 水玻璃行业同业竞争风险及控制策略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34 近3年自贡市银鑫化工有限责任公司资产负债率变化情况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近3年自贡市银鑫化工有限责任公司产权比率变化情况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近3年自贡市银鑫化工有限责任公司固定资产周转次数情况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近3年自贡市银鑫化工有限责任公司流动资产周转次数变化情况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近3年自贡市银鑫化工有限责任公司总资产周转次数变化情况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近3年自贡市银鑫化工有限责任公司销售毛利率变化情况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近3年杭州富阳金顺化工建材有限公司资产负债率变化情况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近3年杭州富阳金顺化工建材有限公司产权比率变化情况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近3年杭州富阳金顺化工建材有限公司固定资产周转次数情况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近3年杭州富阳金顺化工建材有限公司流动资产周转次数变化情况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近3年杭州富阳金顺化工建材有限公司总资产周转次数变化情况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近3年杭州富阳金顺化工建材有限公司销售毛利率变化情况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近3年江西美廉化工有限责任公司资产负债率变化情况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近3年江西美廉化工有限责任公司产权比率变化情况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近3年江西美廉化工有限责任公司固定资产周转次数情况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近3年江西美廉化工有限责任公司流动资产周转次数变化情况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近3年江西美廉化工有限责任公司总资产周转次数变化情况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近3年江西美廉化工有限责任公司销售毛利率变化情况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近3年佛山市三水大炜陶瓷辅料有限公司资产负债率变化情况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近3年佛山市三水大炜陶瓷辅料有限公司产权比率变化情况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近3年佛山市三水大炜陶瓷辅料有限公司固定资产周转次数情况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近3年佛山市三水大炜陶瓷辅料有限公司流动资产周转次数变化情况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近3年佛山市三水大炜陶瓷辅料有限公司总资产周转次数变化情况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近3年佛山市三水大炜陶瓷辅料有限公司销售毛利率变化情况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近3年漯河市金水化工有限责任公司资产负债率变化情况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近3年漯河市金水化工有限责任公司产权比率变化情况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近3年漯河市金水化工有限责任公司固定资产周转次数情况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近3年漯河市金水化工有限责任公司流动资产周转次数变化情况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近3年漯河市金水化工有限责任公司总资产周转次数变化情况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近3年漯河市金水化工有限责任公司销售毛利率变化情况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近3年凤阳华众玻璃有限公司资产负债率变化情况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近3年凤阳华众玻璃有限公司产权比率变化情况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近3年凤阳华众玻璃有限公司固定资产周转次数情况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近3年凤阳华众玻璃有限公司流动资产周转次数变化情况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近3年凤阳华众玻璃有限公司总资产周转次数变化情况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近3年凤阳华众玻璃有限公司销售毛利率变化情况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近3年津市江山建材有限公司资产负债率变化情况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近3年津市江山建材有限公司产权比率变化情况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近3年津市江山建材有限公司固定资产周转次数情况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近3年津市江山建材有限公司流动资产周转次数变化情况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近3年津市江山建材有限公司总资产周转次数变化情况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近3年津市江山建材有限公司销售毛利率变化情况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近3年宁波浙东福利厂资产负债率变化情况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近3年宁波浙东福利厂产权比率变化情况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近3年宁波浙东福利厂固定资产周转次数情况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近3年宁波浙东福利厂流动资产周转次数变化情况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近3年宁波浙东福利厂总资产周转次数变化情况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近3年宁波浙东福利厂销售毛利率变化情况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近3年滕州市润天工贸有限公司资产负债率变化情况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近3年滕州市润天工贸有限公司产权比率变化情况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近3年滕州市润天工贸有限公司固定资产周转次数情况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近3年滕州市润天工贸有限公司流动资产周转次数变化情况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近3年滕州市润天工贸有限公司总资产周转次数变化情况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近3年滕州市润天工贸有限公司销售毛利率变化情况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近3年北京良乡永定铸造材料有限公司资产负债率变化情况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近3年北京良乡永定铸造材料有限公司产权比率变化情况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近3年北京良乡永定铸造材料有限公司固定资产周转次数情况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近3年北京良乡永定铸造材料有限公司流动资产周转次数变化情况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近3年北京良乡永定铸造材料有限公司总资产周转次数变化情况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近3年北京良乡永定铸造材料有限公司销售毛利率变化情况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2024-2025年中国水玻璃行业不同地区销售收入构成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95 2020-2025年东北地区水玻璃行业销售收入及增长情况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96 2020-2025年华北地区水玻璃行业销售收入及增长情况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97 2020-2025年华南地区水玻璃行业销售收入及增长情况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98 2020-2025年华东地区水玻璃行业销售收入及增长情况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99 2020-2025年西北地区水玻璃行业销售收入及增长情况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2020-2025年华中地区水玻璃行业销售收入及增长情况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2020-2025年西南地区水玻璃行业销售收入及增长情况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水玻璃产业链投资示意图</w:t>
      </w:r>
      <w:r>
        <w:rPr>
          <w:rFonts w:hint="eastAsia"/>
        </w:rPr>
        <w:br/>
      </w:r>
      <w:r>
        <w:rPr>
          <w:rFonts w:hint="eastAsia"/>
        </w:rPr>
        <w:t>　　图表 103 水玻璃项目投资注意事项图</w:t>
      </w:r>
      <w:r>
        <w:rPr>
          <w:rFonts w:hint="eastAsia"/>
        </w:rPr>
        <w:br/>
      </w:r>
      <w:r>
        <w:rPr>
          <w:rFonts w:hint="eastAsia"/>
        </w:rPr>
        <w:t>　　图表 104 水玻璃行业生产开发策略</w:t>
      </w:r>
      <w:r>
        <w:rPr>
          <w:rFonts w:hint="eastAsia"/>
        </w:rPr>
        <w:br/>
      </w:r>
      <w:r>
        <w:rPr>
          <w:rFonts w:hint="eastAsia"/>
        </w:rPr>
        <w:t>　　图表 105 水玻璃销售策略</w:t>
      </w:r>
      <w:r>
        <w:rPr>
          <w:rFonts w:hint="eastAsia"/>
        </w:rPr>
        <w:br/>
      </w:r>
      <w:r>
        <w:rPr>
          <w:rFonts w:hint="eastAsia"/>
        </w:rPr>
        <w:t>　　表格 1 2025-2031年我国水玻璃行业资产合计预测结果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2025-2031年我国水玻璃行业销售收入预测结果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2025-2031年我国水玻璃行业工业总产值预测结果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近4年自贡市银鑫化工有限责任公司资产负债率变化情况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近4年自贡市银鑫化工有限责任公司产权比率变化情况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近4年自贡市银鑫化工有限责任公司固定资产周转次数情况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近4年自贡市银鑫化工有限责任公司流动资产周转次数变化情况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近4年自贡市银鑫化工有限责任公司总资产周转次数变化情况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近4年自贡市银鑫化工有限责任公司销售毛利率变化情况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近4年杭州富阳金顺化工建材有限公司资产负债率变化情况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近4年杭州富阳金顺化工建材有限公司产权比率变化情况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近4年杭州富阳金顺化工建材有限公司固定资产周转次数情况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近4年杭州富阳金顺化工建材有限公司流动资产周转次数变化情况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近4年杭州富阳金顺化工建材有限公司总资产周转次数变化情况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近4年杭州富阳金顺化工建材有限公司销售毛利率变化情况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近4年江西美廉化工有限责任公司资产负债率变化情况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近4年江西美廉化工有限责任公司产权比率变化情况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近4年江西美廉化工有限责任公司固定资产周转次数情况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近4年江西美廉化工有限责任公司流动资产周转次数变化情况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近4年江西美廉化工有限责任公司总资产周转次数变化情况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近4年江西美廉化工有限责任公司销售毛利率变化情况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近4年佛山市三水大炜陶瓷辅料有限公司资产负债率变化情况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近4年佛山市三水大炜陶瓷辅料有限公司产权比率变化情况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近4年佛山市三水大炜陶瓷辅料有限公司固定资产周转次数情况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近4年佛山市三水大炜陶瓷辅料有限公司流动资产周转次数变化情况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近4年佛山市三水大炜陶瓷辅料有限公司总资产周转次数变化情况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近4年佛山市三水大炜陶瓷辅料有限公司销售毛利率变化情况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近4年漯河市金水化工有限责任公司资产负债率变化情况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近4年漯河市金水化工有限责任公司产权比率变化情况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近4年漯河市金水化工有限责任公司固定资产周转次数情况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近4年漯河市金水化工有限责任公司流动资产周转次数变化情况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近4年漯河市金水化工有限责任公司总资产周转次数变化情况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近4年漯河市金水化工有限责任公司销售毛利率变化情况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近4年凤阳华众玻璃有限公司资产负债率变化情况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近4年凤阳华众玻璃有限公司产权比率变化情况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近4年凤阳华众玻璃有限公司固定资产周转次数情况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近4年凤阳华众玻璃有限公司流动资产周转次数变化情况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近4年凤阳华众玻璃有限公司总资产周转次数变化情况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近4年凤阳华众玻璃有限公司销售毛利率变化情况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近4年津市江山建材有限公司资产负债率变化情况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近4年津市江山建材有限公司产权比率变化情况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近4年津市江山建材有限公司固定资产周转次数情况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近4年津市江山建材有限公司流动资产周转次数变化情况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近4年津市江山建材有限公司总资产周转次数变化情况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近4年津市江山建材有限公司销售毛利率变化情况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近4年宁波浙东福利厂资产负债率变化情况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近4年宁波浙东福利厂产权比率变化情况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近4年宁波浙东福利厂固定资产周转次数情况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近4年宁波浙东福利厂流动资产周转次数变化情况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近4年宁波浙东福利厂总资产周转次数变化情况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近4年宁波浙东福利厂销售毛利率变化情况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近4年滕州市润天工贸有限公司资产负债率变化情况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近4年滕州市润天工贸有限公司产权比率变化情况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近4年滕州市润天工贸有限公司固定资产周转次数情况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近4年滕州市润天工贸有限公司流动资产周转次数变化情况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近4年滕州市润天工贸有限公司总资产周转次数变化情况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近4年滕州市润天工贸有限公司销售毛利率变化情况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近4年北京良乡永定铸造材料有限公司资产负债率变化情况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近4年北京良乡永定铸造材料有限公司产权比率变化情况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近4年北京良乡永定铸造材料有限公司固定资产周转次数情况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近4年北京良乡永定铸造材料有限公司流动资产周转次数变化情况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近4年北京良乡永定铸造材料有限公司总资产周转次数变化情况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近4年北京良乡永定铸造材料有限公司销售毛利率变化情况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2020-2025年东北地区水玻璃行业盈利能力表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65 2020-2025年同期东北地区水玻璃行业产销能力</w:t>
      </w:r>
      <w:r>
        <w:rPr>
          <w:rFonts w:hint="eastAsia"/>
        </w:rPr>
        <w:br/>
      </w:r>
      <w:r>
        <w:rPr>
          <w:rFonts w:hint="eastAsia"/>
        </w:rPr>
        <w:t>　　表格 66 2020-2025年华北地区水玻璃行业盈利能力表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67 2020-2025年同期华北地区水玻璃行业产销能力</w:t>
      </w:r>
      <w:r>
        <w:rPr>
          <w:rFonts w:hint="eastAsia"/>
        </w:rPr>
        <w:br/>
      </w:r>
      <w:r>
        <w:rPr>
          <w:rFonts w:hint="eastAsia"/>
        </w:rPr>
        <w:t>　　表格 68 2020-2025年华南地区水玻璃行业盈利能力表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69 2020-2025年同期华南地区水玻璃行业产销能力</w:t>
      </w:r>
      <w:r>
        <w:rPr>
          <w:rFonts w:hint="eastAsia"/>
        </w:rPr>
        <w:br/>
      </w:r>
      <w:r>
        <w:rPr>
          <w:rFonts w:hint="eastAsia"/>
        </w:rPr>
        <w:t>　　表格 70 2020-2025年华东地区水玻璃行业盈利能力表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71 2020-2025年同期华东地区水玻璃行业产销能力</w:t>
      </w:r>
      <w:r>
        <w:rPr>
          <w:rFonts w:hint="eastAsia"/>
        </w:rPr>
        <w:br/>
      </w:r>
      <w:r>
        <w:rPr>
          <w:rFonts w:hint="eastAsia"/>
        </w:rPr>
        <w:t>　　表格 72 2020-2025年西北地区水玻璃行业盈利能力表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73 2020-2025年同期西北地区水玻璃行业产销能力</w:t>
      </w:r>
      <w:r>
        <w:rPr>
          <w:rFonts w:hint="eastAsia"/>
        </w:rPr>
        <w:br/>
      </w:r>
      <w:r>
        <w:rPr>
          <w:rFonts w:hint="eastAsia"/>
        </w:rPr>
        <w:t>　　表格 74 2020-2025年华中地区水玻璃行业盈利能力表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75 2020-2025年同期华中地区水玻璃行业产销能力</w:t>
      </w:r>
      <w:r>
        <w:rPr>
          <w:rFonts w:hint="eastAsia"/>
        </w:rPr>
        <w:br/>
      </w:r>
      <w:r>
        <w:rPr>
          <w:rFonts w:hint="eastAsia"/>
        </w:rPr>
        <w:t>　　表格 76 2020-2025年西南地区水玻璃行业盈利能力表</w:t>
      </w:r>
      <w:r>
        <w:rPr>
          <w:rFonts w:hint="eastAsia"/>
        </w:rPr>
        <w:br/>
      </w:r>
      <w:r>
        <w:rPr>
          <w:rFonts w:hint="eastAsia"/>
        </w:rPr>
        <w:t>　　表格 77 2020-2025年同期西南地区水玻璃行业产销能力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e65bbe2145d7" w:history="1">
        <w:r>
          <w:rPr>
            <w:rStyle w:val="Hyperlink"/>
          </w:rPr>
          <w:t>2025年中国水玻璃市场现状调研与发展趋势预测分析报告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e65bbe2145d7" w:history="1">
        <w:r>
          <w:rPr>
            <w:rStyle w:val="Hyperlink"/>
          </w:rPr>
          <w:t>https://www.20087.com/M_ShiYouHuaGong/A1/ShuiBoLiChanYeXianZhuangYuFaZhanQianJing.html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0578108d43e3" w:history="1">
      <w:r>
        <w:rPr>
          <w:rStyle w:val="Hyperlink"/>
        </w:rPr>
        <w:t>2025年中国水玻璃市场现状调研与发展趋势预测分析报告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ShuiBoLiChanYeXianZhuangYuFaZhanQianJing.html" TargetMode="External" Id="Reb94e65bbe21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ShuiBoLiChanYeXianZhuangYuFaZhanQianJing.html" TargetMode="External" Id="R7dc90578108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2024-12-31T04:17:00Z</dcterms:created>
  <dcterms:modified xsi:type="dcterms:W3CDTF">2024-12-31T05:17:00Z</dcterms:modified>
  <dc:subject>2025年中国水玻璃市场现状调研与发展趋势预测分析报告</dc:subject>
  <dc:title>2025年中国水玻璃市场现状调研与发展趋势预测分析报告</dc:title>
  <cp:keywords>2025年中国水玻璃市场现状调研与发展趋势预测分析报告</cp:keywords>
  <dc:description>2025年中国水玻璃市场现状调研与发展趋势预测分析报告</dc:description>
</cp:coreProperties>
</file>