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dc949172fe4bf0" w:history="1">
              <w:r>
                <w:rPr>
                  <w:rStyle w:val="Hyperlink"/>
                </w:rPr>
                <w:t>中国不饱和聚酯树脂市场研究分析及发展前景预测报告（2026-2032年）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dc949172fe4bf0" w:history="1">
              <w:r>
                <w:rPr>
                  <w:rStyle w:val="Hyperlink"/>
                </w:rPr>
                <w:t>中国不饱和聚酯树脂市场研究分析及发展前景预测报告（2026-2032年）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dc949172fe4bf0" w:history="1">
                <w:r>
                  <w:rPr>
                    <w:rStyle w:val="Hyperlink"/>
                  </w:rPr>
                  <w:t>https://www.20087.com/2/AA/BuBaoHeJuZhiShuZhiFaZhanQuShi.html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饱和聚酯树脂是一种重要的热固性树脂，广泛应用于复合材料、涂料、胶黏剂等领域。近年来，随着复合材料市场的扩大和技术的进步，不饱和聚酯树脂在性能和应用上都取得了长足进展。现代不饱和聚酯树脂不仅提高了固化速度和机械性能，还在阻燃性、耐化学品性和耐老化性方面进行了优化。此外，随着环保法规的趋严，低VOC（挥发性有机化合物）排放的不饱和聚酯树脂得到了市场的青睐。</w:t>
      </w:r>
      <w:r>
        <w:rPr>
          <w:rFonts w:hint="eastAsia"/>
        </w:rPr>
        <w:br/>
      </w:r>
      <w:r>
        <w:rPr>
          <w:rFonts w:hint="eastAsia"/>
        </w:rPr>
        <w:t>　　未来，不饱和聚酯树脂的发展将更加注重环保和高性能。市场调研网认为，一方面，通过开发新型催化剂和改进合成工艺，不饱和聚酯树脂将实现更低的VOC排放，减少对环境的影响。另一方面，随着复合材料在航空航天、汽车等高端应用领域的扩展，不饱和聚酯树脂将开发出更多具有特殊性能的产品，如更高强度、更优韧性的品种。此外，随着3D打印技术的应用，不饱和聚酯树脂将探索在快速成型领域的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dc949172fe4bf0" w:history="1">
        <w:r>
          <w:rPr>
            <w:rStyle w:val="Hyperlink"/>
          </w:rPr>
          <w:t>中国不饱和聚酯树脂市场研究分析及发展前景预测报告（2026-2032年）</w:t>
        </w:r>
      </w:hyperlink>
      <w:r>
        <w:rPr>
          <w:rFonts w:hint="eastAsia"/>
        </w:rPr>
        <w:t>》，2025年不饱和聚酯树脂行业市场规模达 亿元，预计2032年市场规模将达 亿元，期间年均复合增长率（CAGR）达 %。报告基于对不饱和聚酯树脂行业的长期监测研究，结合不饱和聚酯树脂行业供需关系变化规律、产品消费结构、应用领域拓展、市场发展环境及政策支持等多维度分析，采用定量与定性相结合的科学方法，对行业内重点企业进行了系统研究。报告全面呈现了不饱和聚酯树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不饱和聚酯树脂产品概述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不饱和聚酯树脂行业发展生命周期分析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中国不饱和聚酯树脂产品发展环境分析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2025-2026年不饱和聚酯树脂行业经济环境分析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2025-2026年不饱和聚酯树脂行业政策环境分析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2021-2026年不饱和聚酯树脂行业技术环境分析</w:t>
      </w:r>
      <w:r>
        <w:rPr>
          <w:rFonts w:hint="eastAsia"/>
        </w:rPr>
        <w:br/>
      </w:r>
      <w:r>
        <w:rPr>
          <w:rFonts w:hint="eastAsia"/>
        </w:rPr>
        <w:t>　　　　一、不饱和聚酯树脂技术发展现状</w:t>
      </w:r>
      <w:r>
        <w:rPr>
          <w:rFonts w:hint="eastAsia"/>
        </w:rPr>
        <w:br/>
      </w:r>
      <w:r>
        <w:rPr>
          <w:rFonts w:hint="eastAsia"/>
        </w:rPr>
        <w:t>　　　　二、不饱和聚酯树脂技术发展趋势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2021-2026年不饱和聚酯树脂行业上、下游产业链分析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不饱和聚酯树脂行业产业链概述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二、不饱和聚酯树脂行业产业链</w:t>
      </w:r>
      <w:r>
        <w:rPr>
          <w:rFonts w:hint="eastAsia"/>
        </w:rPr>
        <w:br/>
      </w:r>
      <w:r>
        <w:rPr>
          <w:rFonts w:hint="eastAsia"/>
        </w:rPr>
        <w:t>　　第二节 2021-2026年不饱和聚酯树脂行业主要上游产业发展分析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2021-2026年不饱和聚酯树脂行业主要下游产业发展分析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2021-2026年不饱和聚酯树脂国内市场供需发展综述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2021-2026年不饱和聚酯树脂市场现状分析及预测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一、2021-2026年不饱和聚酯树脂市场现状分析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二、2021-2032年不饱和聚酯树脂市场规模回归模型预测</w:t>
      </w:r>
      <w:r>
        <w:rPr>
          <w:rFonts w:hint="eastAsia"/>
        </w:rPr>
        <w:br/>
      </w:r>
      <w:r>
        <w:rPr>
          <w:rFonts w:hint="eastAsia"/>
        </w:rPr>
        <w:t>　　第二节 不饱和聚酯树脂产品产量分析及预测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一、2021-2026年不饱和聚酯树脂产品产量现状分析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二、2021-2032年不饱和聚酯树脂产品产量回归模型预测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2021-2026年不饱和聚酯树脂市场需求分析及预测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一、2021-2026年不饱和聚酯树脂行业需求市场现状分析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二、2021-2032年不饱和聚酯树脂行业需求市场回归模型预测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2021-2026年不饱和聚酯树脂行业市场价格走势分析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二、2021-2026年不饱和聚酯树脂行业价格走势</w:t>
      </w:r>
      <w:r>
        <w:rPr>
          <w:rFonts w:hint="eastAsia"/>
        </w:rPr>
        <w:br/>
      </w:r>
      <w:r>
        <w:rPr>
          <w:rFonts w:hint="eastAsia"/>
        </w:rPr>
        <w:t>　　第五节 2021-2026年不饱和聚酯树脂行业发展存在的问题及对策分析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一、不饱和聚酯树脂行业存在的问题分析</w:t>
      </w:r>
      <w:r>
        <w:rPr>
          <w:rFonts w:hint="eastAsia"/>
        </w:rPr>
        <w:br/>
      </w:r>
      <w:r>
        <w:rPr>
          <w:rFonts w:hint="eastAsia"/>
        </w:rPr>
        <w:t>　　　　二、不饱和聚酯树脂行业发展策略分析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2021-2026年我国不饱和聚酯树脂行业进出口市场分析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不饱和聚酯树脂行业进口分析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不饱和聚酯树脂行业出口分析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不饱和聚酯树脂行业进出口格局分析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不饱和聚酯树脂行业进出口价格走势分析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2021-2026年不饱和聚酯树脂行业竞争格局分析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不饱和聚酯树脂行业竞争结构分析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不饱和聚酯树脂行业产品区域结构分析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二、不饱和聚酯树脂行业不同区域产品需求分析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不饱和聚酯树脂主要生产厂商、经销商介绍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不饱和聚酯树脂重点企业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三、不饱和聚酯树脂企业经营情况分析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2021-2026年国内不饱和聚酯树脂拟在建项目分析及竞争对手动向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2021-2026年国内不饱和聚酯树脂主要竞争对手动向</w:t>
      </w:r>
      <w:r>
        <w:rPr>
          <w:rFonts w:hint="eastAsia"/>
        </w:rPr>
        <w:br/>
      </w:r>
      <w:r>
        <w:rPr>
          <w:rFonts w:hint="eastAsia"/>
        </w:rPr>
        <w:t>　　　　一、不饱和聚酯树脂行业单位规模情况分析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二、不饱和聚酯树脂行业人员规模状况分析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三、不饱和聚酯树脂行业总资产规模状况分析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中国不饱和聚酯树脂行业财务能力分析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一、不饱和聚酯树脂行业盈利能力分析</w:t>
      </w:r>
      <w:r>
        <w:rPr>
          <w:rFonts w:hint="eastAsia"/>
        </w:rPr>
        <w:br/>
      </w:r>
      <w:r>
        <w:rPr>
          <w:rFonts w:hint="eastAsia"/>
        </w:rPr>
        <w:t>　　　　二、不饱和聚酯树脂行业偿债能力分析</w:t>
      </w:r>
      <w:r>
        <w:rPr>
          <w:rFonts w:hint="eastAsia"/>
        </w:rPr>
        <w:br/>
      </w:r>
      <w:r>
        <w:rPr>
          <w:rFonts w:hint="eastAsia"/>
        </w:rPr>
        <w:t>　　　　三、不饱和聚酯树脂行业营运能力分析</w:t>
      </w:r>
      <w:r>
        <w:rPr>
          <w:rFonts w:hint="eastAsia"/>
        </w:rPr>
        <w:br/>
      </w:r>
      <w:r>
        <w:rPr>
          <w:rFonts w:hint="eastAsia"/>
        </w:rPr>
        <w:t>　　　　四、不饱和聚酯树脂行业发展能力分析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2021-2026年国内不饱和聚酯树脂拟在建项目分析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2021-2026年不饱和聚酯树脂行业主要投资项目分析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2021-2032年不饱和聚酯树脂行业未来发展预测及投资前景分析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当前不饱和聚酯树脂行业存在的问题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2021-2032年不饱和聚酯树脂行业前景分析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一、不饱和聚酯树脂行业环境发展趋势</w:t>
      </w:r>
      <w:r>
        <w:rPr>
          <w:rFonts w:hint="eastAsia"/>
        </w:rPr>
        <w:br/>
      </w:r>
      <w:r>
        <w:rPr>
          <w:rFonts w:hint="eastAsia"/>
        </w:rPr>
        <w:t>　　　　二、不饱和聚酯树脂行业上下游发展趋势</w:t>
      </w:r>
      <w:r>
        <w:rPr>
          <w:rFonts w:hint="eastAsia"/>
        </w:rPr>
        <w:br/>
      </w:r>
      <w:r>
        <w:rPr>
          <w:rFonts w:hint="eastAsia"/>
        </w:rPr>
        <w:t>　　　　三、不饱和聚酯树脂行业发展趋势</w:t>
      </w:r>
      <w:r>
        <w:rPr>
          <w:rFonts w:hint="eastAsia"/>
        </w:rPr>
        <w:br/>
      </w:r>
      <w:r>
        <w:rPr>
          <w:rFonts w:hint="eastAsia"/>
        </w:rPr>
        <w:t>　　第三节 2021-2032年不饱和聚酯树脂行业投资前景分析</w:t>
      </w:r>
      <w:r>
        <w:rPr>
          <w:rFonts w:hint="eastAsia"/>
        </w:rPr>
        <w:br/>
      </w:r>
      <w:r>
        <w:rPr>
          <w:rFonts w:hint="eastAsia"/>
        </w:rPr>
        <w:t>　　　　一、不饱和聚酯树脂行业供给预测</w:t>
      </w:r>
      <w:r>
        <w:rPr>
          <w:rFonts w:hint="eastAsia"/>
        </w:rPr>
        <w:br/>
      </w:r>
      <w:r>
        <w:rPr>
          <w:rFonts w:hint="eastAsia"/>
        </w:rPr>
        <w:t>　　　　二、不饱和聚酯树脂行业需求预测</w:t>
      </w:r>
      <w:r>
        <w:rPr>
          <w:rFonts w:hint="eastAsia"/>
        </w:rPr>
        <w:br/>
      </w:r>
      <w:r>
        <w:rPr>
          <w:rFonts w:hint="eastAsia"/>
        </w:rPr>
        <w:t>　　　　三、不饱和聚酯树脂行业进出口预测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不饱和聚酯树脂行业投资风险及防范措施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2021-2032年中国不饱和聚酯树脂行业投资机会分析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2021-2032年中国不饱和聚酯树脂行业投资风险分析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中~智林~：专家建议及防范措施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dc949172fe4bf0" w:history="1">
        <w:r>
          <w:rPr>
            <w:rStyle w:val="Hyperlink"/>
          </w:rPr>
          <w:t>中国不饱和聚酯树脂市场研究分析及发展前景预测报告（2026-2032年）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dc949172fe4bf0" w:history="1">
        <w:r>
          <w:rPr>
            <w:rStyle w:val="Hyperlink"/>
          </w:rPr>
          <w:t>https://www.20087.com/2/AA/BuBaoHeJuZhiShuZhiFaZhanQuShi.html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饱和树脂191价格、不饱和聚酯树脂是什么材料、不饱和聚酯树脂是危险品吗、不饱和聚酯树脂的用途、树脂百度百科、不饱和聚酯树脂属于几类危险品、不饱和聚酯树脂和环氧树脂的区别、不饱和聚酯树脂的基本配方、不饱和聚酯树脂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f18472aed4b1d" w:history="1">
      <w:r>
        <w:rPr>
          <w:rStyle w:val="Hyperlink"/>
        </w:rPr>
        <w:t>中国不饱和聚酯树脂市场研究分析及发展前景预测报告（2026-2032年）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A/BuBaoHeJuZhiShuZhiFaZhanQuShi.html" TargetMode="External" Id="R00dc949172fe4b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A/BuBaoHeJuZhiShuZhiFaZhanQuShi.html" TargetMode="External" Id="R228f18472aed4b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2026-07-31T03:26:00Z</dcterms:created>
  <dcterms:modified xsi:type="dcterms:W3CDTF">2026-07-31T04:26:00Z</dcterms:modified>
  <dc:subject>中国不饱和聚酯树脂市场研究分析及发展前景预测报告（2026-2032年）</dc:subject>
  <dc:title>中国不饱和聚酯树脂市场研究分析及发展前景预测报告（2026-2032年）</dc:title>
  <cp:keywords>中国不饱和聚酯树脂市场研究分析及发展前景预测报告（2026-2032年）</cp:keywords>
  <dc:description>中国不饱和聚酯树脂市场研究分析及发展前景预测报告（2026-2032年）</dc:description>
</cp:coreProperties>
</file>