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97de016b47ed" w:history="1">
              <w:r>
                <w:rPr>
                  <w:rStyle w:val="Hyperlink"/>
                </w:rPr>
                <w:t>中国烟酰胺行业市场研究及投资前景分析报告（2025-2031年）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97de016b47ed" w:history="1">
              <w:r>
                <w:rPr>
                  <w:rStyle w:val="Hyperlink"/>
                </w:rPr>
                <w:t>中国烟酰胺行业市场研究及投资前景分析报告（2025-2031年）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97de016b47ed" w:history="1">
                <w:r>
                  <w:rPr>
                    <w:rStyle w:val="Hyperlink"/>
                  </w:rPr>
                  <w:t>https://www.20087.com/2/9A/YanXianAnShiChangDiaoYanBaoGao.html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即维生素B3的一种衍生物，近年来在护肤和美容领域受到广泛关注，因其在改善肤色、减少皱纹和提升皮肤屏障功能方面展现出显著效果。现代烟酰胺产品不仅在浓度和配方上进行了优化，还结合了其他活性成分，如透明质酸和维生素C，以增强其保湿和抗氧化作用，同时，通过临床试验验证了烟酰胺的安全性和有效性，提高了消费者信心。</w:t>
      </w:r>
      <w:r>
        <w:rPr>
          <w:rFonts w:hint="eastAsia"/>
        </w:rPr>
        <w:br/>
      </w:r>
      <w:r>
        <w:rPr>
          <w:rFonts w:hint="eastAsia"/>
        </w:rPr>
        <w:t>　　未来，烟酰胺将更加注重科学研究和个性化应用。一方面，通过深入的生物化学研究，探索烟酰胺在皮肤健康和疾病治疗中的潜在机制，如在痤疮和皮肤癌预防中的作用，推动其在医学美容和药物开发中的应用。另一方面，随着皮肤基因组学和人工智能的发展，烟酰胺产品将实现个性化定制，根据个体的皮肤类型、年龄和环境因素，提供量身定做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97de016b47ed" w:history="1">
        <w:r>
          <w:rPr>
            <w:rStyle w:val="Hyperlink"/>
          </w:rPr>
          <w:t>中国烟酰胺行业市场研究及投资前景分析报告（2025-2031年）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烟酰胺行业的市场规模、竞争格局及技术发展现状，重点研究了烟酰胺产业链结构、市场需求变化及价格走势。报告对烟酰胺行业的发展趋势做出科学预测，评估了烟酰胺不同细分领域的增长潜力与投资风险，同时分析了烟酰胺重点企业的市场表现与战略布局。结合政策环境与技术创新方向，为相关企业调整经营策略、投资者把握市场机会提供客观参考，帮助决策者准确理解烟酰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烟酰胺行业政策环境分析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二、烟酰胺相关行业标准分析</w:t>
      </w:r>
      <w:r>
        <w:rPr>
          <w:rFonts w:hint="eastAsia"/>
        </w:rPr>
        <w:br/>
      </w:r>
      <w:r>
        <w:rPr>
          <w:rFonts w:hint="eastAsia"/>
        </w:rPr>
        <w:t>　　第三节 烟酰胺行业地位分析</w:t>
      </w:r>
      <w:r>
        <w:rPr>
          <w:rFonts w:hint="eastAsia"/>
        </w:rPr>
        <w:br/>
      </w:r>
      <w:r>
        <w:rPr>
          <w:rFonts w:hint="eastAsia"/>
        </w:rPr>
        <w:t>　　　　一、烟酰胺行业对经济增长的影响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三、烟酰胺行业关联度情况</w:t>
      </w:r>
      <w:r>
        <w:rPr>
          <w:rFonts w:hint="eastAsia"/>
        </w:rPr>
        <w:br/>
      </w:r>
      <w:r>
        <w:rPr>
          <w:rFonts w:hint="eastAsia"/>
        </w:rPr>
        <w:t>　　第四节 烟酰胺行业"波特五力模型"分析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一、烟酰胺行业内竞争</w:t>
      </w:r>
      <w:r>
        <w:rPr>
          <w:rFonts w:hint="eastAsia"/>
        </w:rPr>
        <w:br/>
      </w:r>
      <w:r>
        <w:rPr>
          <w:rFonts w:hint="eastAsia"/>
        </w:rPr>
        <w:t>　　　　二、烟酰胺行业买方侃价能力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三、烟酰胺行业卖方侃价能力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四、烟酰胺行业进入威胁</w:t>
      </w:r>
      <w:r>
        <w:rPr>
          <w:rFonts w:hint="eastAsia"/>
        </w:rPr>
        <w:br/>
      </w:r>
      <w:r>
        <w:rPr>
          <w:rFonts w:hint="eastAsia"/>
        </w:rPr>
        <w:t>　　　　五、烟酰胺行业替代威胁</w:t>
      </w:r>
      <w:r>
        <w:rPr>
          <w:rFonts w:hint="eastAsia"/>
        </w:rPr>
        <w:br/>
      </w:r>
      <w:r>
        <w:rPr>
          <w:rFonts w:hint="eastAsia"/>
        </w:rPr>
        <w:t>　　第五节 影响烟酰胺行业发展主要因素分析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2024-2025年烟酰胺产业发展现状分析</w:t>
      </w:r>
      <w:r>
        <w:rPr>
          <w:rFonts w:hint="eastAsia"/>
        </w:rPr>
        <w:br/>
      </w:r>
      <w:r>
        <w:rPr>
          <w:rFonts w:hint="eastAsia"/>
        </w:rPr>
        <w:t>　　第一节 烟酰胺产业链构成分析</w:t>
      </w:r>
      <w:r>
        <w:rPr>
          <w:rFonts w:hint="eastAsia"/>
        </w:rPr>
        <w:br/>
      </w:r>
      <w:r>
        <w:rPr>
          <w:rFonts w:hint="eastAsia"/>
        </w:rPr>
        <w:t>　　第二节 烟酰胺产业特点</w:t>
      </w:r>
      <w:r>
        <w:rPr>
          <w:rFonts w:hint="eastAsia"/>
        </w:rPr>
        <w:br/>
      </w:r>
      <w:r>
        <w:rPr>
          <w:rFonts w:hint="eastAsia"/>
        </w:rPr>
        <w:t>　　　　一、烟酰胺产业所处生命周期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二、烟酰胺产业季节性与周期性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烟酰胺产业技术水平</w:t>
      </w:r>
      <w:r>
        <w:rPr>
          <w:rFonts w:hint="eastAsia"/>
        </w:rPr>
        <w:br/>
      </w:r>
      <w:r>
        <w:rPr>
          <w:rFonts w:hint="eastAsia"/>
        </w:rPr>
        <w:t>　　　　一、烟酰胺技术发展路径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二、当前烟酰胺市场准入壁垒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2019-2024年烟酰胺产业规模</w:t>
      </w:r>
      <w:r>
        <w:rPr>
          <w:rFonts w:hint="eastAsia"/>
        </w:rPr>
        <w:br/>
      </w:r>
      <w:r>
        <w:rPr>
          <w:rFonts w:hint="eastAsia"/>
        </w:rPr>
        <w:t>　　　　一、烟酰胺产品产量</w:t>
      </w:r>
      <w:r>
        <w:rPr>
          <w:rFonts w:hint="eastAsia"/>
        </w:rPr>
        <w:br/>
      </w:r>
      <w:r>
        <w:rPr>
          <w:rFonts w:hint="eastAsia"/>
        </w:rPr>
        <w:t>　　　　二、烟酰胺市场容量</w:t>
      </w:r>
      <w:r>
        <w:rPr>
          <w:rFonts w:hint="eastAsia"/>
        </w:rPr>
        <w:br/>
      </w:r>
      <w:r>
        <w:rPr>
          <w:rFonts w:hint="eastAsia"/>
        </w:rPr>
        <w:t>　　　　三、烟酰胺行业进出口统计</w:t>
      </w:r>
      <w:r>
        <w:rPr>
          <w:rFonts w:hint="eastAsia"/>
        </w:rPr>
        <w:br/>
      </w:r>
      <w:r>
        <w:rPr>
          <w:rFonts w:hint="eastAsia"/>
        </w:rPr>
        <w:t>　　第五节 近期烟酰胺产业政策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中国烟酰胺消费者消费偏好调查分析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中国烟酰胺消费者对其价格的敏感度分析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2019-2024年中国烟酰胺行业产量统计分析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2019-2024年中国烟酰胺行业消费量统计分析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2025-2031年中国烟酰胺行业产量预测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2025-2031年中国烟酰胺行业消费量预测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烟酰胺下游产业发展</w:t>
      </w:r>
      <w:r>
        <w:rPr>
          <w:rFonts w:hint="eastAsia"/>
        </w:rPr>
        <w:br/>
      </w:r>
      <w:r>
        <w:rPr>
          <w:rFonts w:hint="eastAsia"/>
        </w:rPr>
        <w:t>　　第一节 烟酰胺下游产业构成</w:t>
      </w:r>
      <w:r>
        <w:rPr>
          <w:rFonts w:hint="eastAsia"/>
        </w:rPr>
        <w:br/>
      </w:r>
      <w:r>
        <w:rPr>
          <w:rFonts w:hint="eastAsia"/>
        </w:rPr>
        <w:t>　　第二节 烟酰胺行业下游细分市场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烟酰胺行业下游细分市场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烟酰胺下游产业竞争能力比较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我国烟酰胺市场结构分析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2019-2024年中国烟酰胺行业市场规模分析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一、**地区烟酰胺市场规模分析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二、**地区烟酰胺市场规模分析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三、**地区烟酰胺市场规模分析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四、**地区烟酰胺市场规模分析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2025-2031年中国烟酰胺行业市场规模预测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当前烟酰胺产业链整合形势</w:t>
      </w:r>
      <w:r>
        <w:rPr>
          <w:rFonts w:hint="eastAsia"/>
        </w:rPr>
        <w:br/>
      </w:r>
      <w:r>
        <w:rPr>
          <w:rFonts w:hint="eastAsia"/>
        </w:rPr>
        <w:t>　　第二节 烟酰胺产业链整合策略选择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不同烟酰胺企业在产业链整合中的威胁与机遇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一、烟酰胺大型生产企业</w:t>
      </w:r>
      <w:r>
        <w:rPr>
          <w:rFonts w:hint="eastAsia"/>
        </w:rPr>
        <w:br/>
      </w:r>
      <w:r>
        <w:rPr>
          <w:rFonts w:hint="eastAsia"/>
        </w:rPr>
        <w:t>　　　　二、烟酰胺中小生产企业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不同烟酰胺企业参与产业链整合的策略选择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一、烟酰胺大型生产企业</w:t>
      </w:r>
      <w:r>
        <w:rPr>
          <w:rFonts w:hint="eastAsia"/>
        </w:rPr>
        <w:br/>
      </w:r>
      <w:r>
        <w:rPr>
          <w:rFonts w:hint="eastAsia"/>
        </w:rPr>
        <w:t>　　　　二、烟酰胺中小生产企业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不同地区烟酰胺产业链整合策略差异分析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2024-2025年烟酰胺企业资源整合策略研究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烟酰胺企业存在问题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典型烟酰胺企业资源整合策略分析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烟酰胺企业信息化管理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烟酰胺企业资源整合经典案例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烟酰胺价格形成机制分析</w:t>
      </w:r>
      <w:r>
        <w:rPr>
          <w:rFonts w:hint="eastAsia"/>
        </w:rPr>
        <w:br/>
      </w:r>
      <w:r>
        <w:rPr>
          <w:rFonts w:hint="eastAsia"/>
        </w:rPr>
        <w:t>　　第二节 烟酰胺价格影响因素分析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烟酰胺重点企业发展分析</w:t>
      </w:r>
      <w:r>
        <w:rPr>
          <w:rFonts w:hint="eastAsia"/>
        </w:rPr>
        <w:br/>
      </w:r>
      <w:r>
        <w:rPr>
          <w:rFonts w:hint="eastAsia"/>
        </w:rPr>
        <w:t>　　第一节 烟酰胺重点企业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三、烟酰胺企业未来战略分析</w:t>
      </w:r>
      <w:r>
        <w:rPr>
          <w:rFonts w:hint="eastAsia"/>
        </w:rPr>
        <w:br/>
      </w:r>
      <w:r>
        <w:rPr>
          <w:rFonts w:hint="eastAsia"/>
        </w:rPr>
        <w:t>　　第二节 烟酰胺重点企业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烟酰胺重点企业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三、烟酰胺企业未来战略分析</w:t>
      </w:r>
      <w:r>
        <w:rPr>
          <w:rFonts w:hint="eastAsia"/>
        </w:rPr>
        <w:br/>
      </w:r>
      <w:r>
        <w:rPr>
          <w:rFonts w:hint="eastAsia"/>
        </w:rPr>
        <w:t>　　第四节 烟酰胺重点企业</w:t>
      </w:r>
      <w:r>
        <w:rPr>
          <w:rFonts w:hint="eastAsia"/>
        </w:rPr>
        <w:br/>
      </w:r>
      <w:r>
        <w:rPr>
          <w:rFonts w:hint="eastAsia"/>
        </w:rPr>
        <w:t>　　　　一、烟酰胺企业概况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烟酰胺重点企业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2024-2025年我国烟酰胺行业投资价值与投资策略咨询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烟酰胺行业SWOT模型分析</w:t>
      </w:r>
      <w:r>
        <w:rPr>
          <w:rFonts w:hint="eastAsia"/>
        </w:rPr>
        <w:br/>
      </w:r>
      <w:r>
        <w:rPr>
          <w:rFonts w:hint="eastAsia"/>
        </w:rPr>
        <w:t>　　　　一、烟酰胺行业优势分析</w:t>
      </w:r>
      <w:r>
        <w:rPr>
          <w:rFonts w:hint="eastAsia"/>
        </w:rPr>
        <w:br/>
      </w:r>
      <w:r>
        <w:rPr>
          <w:rFonts w:hint="eastAsia"/>
        </w:rPr>
        <w:t>　　　　二、烟酰胺行业劣势分析</w:t>
      </w:r>
      <w:r>
        <w:rPr>
          <w:rFonts w:hint="eastAsia"/>
        </w:rPr>
        <w:br/>
      </w:r>
      <w:r>
        <w:rPr>
          <w:rFonts w:hint="eastAsia"/>
        </w:rPr>
        <w:t>　　　　三、烟酰胺行业机会分析</w:t>
      </w:r>
      <w:r>
        <w:rPr>
          <w:rFonts w:hint="eastAsia"/>
        </w:rPr>
        <w:br/>
      </w:r>
      <w:r>
        <w:rPr>
          <w:rFonts w:hint="eastAsia"/>
        </w:rPr>
        <w:t>　　　　四、烟酰胺行业风险分析</w:t>
      </w:r>
      <w:r>
        <w:rPr>
          <w:rFonts w:hint="eastAsia"/>
        </w:rPr>
        <w:br/>
      </w:r>
      <w:r>
        <w:rPr>
          <w:rFonts w:hint="eastAsia"/>
        </w:rPr>
        <w:t>　　第二节 烟酰胺行业投资价值分析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一、烟酰胺行业发展前景分析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二、烟酰胺行业投资机会分析</w:t>
      </w:r>
      <w:r>
        <w:rPr>
          <w:rFonts w:hint="eastAsia"/>
        </w:rPr>
        <w:br/>
      </w:r>
      <w:r>
        <w:rPr>
          <w:rFonts w:hint="eastAsia"/>
        </w:rPr>
        <w:t>　　第三节 烟酰胺行业投资风险分析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一、烟酰胺市场竞争风险</w:t>
      </w:r>
      <w:r>
        <w:rPr>
          <w:rFonts w:hint="eastAsia"/>
        </w:rPr>
        <w:br/>
      </w:r>
      <w:r>
        <w:rPr>
          <w:rFonts w:hint="eastAsia"/>
        </w:rPr>
        <w:t>　　　　二、烟酰胺行业原材料压力风险分析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四、烟酰胺行业政策和体制风险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烟酰胺行业投资策略分析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一、烟酰胺行业重点投资品种分析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二、烟酰胺行业重点投资地区分析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2025-2031年烟酰胺发展前景预测</w:t>
      </w:r>
      <w:r>
        <w:rPr>
          <w:rFonts w:hint="eastAsia"/>
        </w:rPr>
        <w:br/>
      </w:r>
      <w:r>
        <w:rPr>
          <w:rFonts w:hint="eastAsia"/>
        </w:rPr>
        <w:t>　　第一节 烟酰胺行业发展趋势预测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2025-2031年烟酰胺行业市场容量预测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影响未来烟酰胺行业发展的主要因素分析预测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未来烟酰胺企业竞争格局</w:t>
      </w:r>
      <w:r>
        <w:rPr>
          <w:rFonts w:hint="eastAsia"/>
        </w:rPr>
        <w:br/>
      </w:r>
      <w:r>
        <w:rPr>
          <w:rFonts w:hint="eastAsia"/>
        </w:rPr>
        <w:t>　　第五节 烟酰胺行业资源整合趋势</w:t>
      </w:r>
      <w:r>
        <w:rPr>
          <w:rFonts w:hint="eastAsia"/>
        </w:rPr>
        <w:br/>
      </w:r>
      <w:r>
        <w:rPr>
          <w:rFonts w:hint="eastAsia"/>
        </w:rPr>
        <w:t>　　第六节 烟酰胺产业链竞争态势发展预测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烟酰胺行业集中度分析</w:t>
      </w:r>
      <w:r>
        <w:rPr>
          <w:rFonts w:hint="eastAsia"/>
        </w:rPr>
        <w:br/>
      </w:r>
      <w:r>
        <w:rPr>
          <w:rFonts w:hint="eastAsia"/>
        </w:rPr>
        <w:t>　　　　一、烟酰胺市场集中度分析</w:t>
      </w:r>
      <w:r>
        <w:rPr>
          <w:rFonts w:hint="eastAsia"/>
        </w:rPr>
        <w:br/>
      </w:r>
      <w:r>
        <w:rPr>
          <w:rFonts w:hint="eastAsia"/>
        </w:rPr>
        <w:t>　　　　二、烟酰胺企业集中度分析</w:t>
      </w:r>
      <w:r>
        <w:rPr>
          <w:rFonts w:hint="eastAsia"/>
        </w:rPr>
        <w:br/>
      </w:r>
      <w:r>
        <w:rPr>
          <w:rFonts w:hint="eastAsia"/>
        </w:rPr>
        <w:t>　　　　三、烟酰胺区域集中度分析</w:t>
      </w:r>
      <w:r>
        <w:rPr>
          <w:rFonts w:hint="eastAsia"/>
        </w:rPr>
        <w:br/>
      </w:r>
      <w:r>
        <w:rPr>
          <w:rFonts w:hint="eastAsia"/>
        </w:rPr>
        <w:t>　　第三节 烟酰胺行业国际竞争力比较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2025-2031年中国烟酰胺行业投资风险预警</w:t>
      </w:r>
      <w:r>
        <w:rPr>
          <w:rFonts w:hint="eastAsia"/>
        </w:rPr>
        <w:br/>
      </w:r>
      <w:r>
        <w:rPr>
          <w:rFonts w:hint="eastAsia"/>
        </w:rPr>
        <w:t>　　第一节 烟酰胺行业政策和体制风险</w:t>
      </w:r>
      <w:r>
        <w:rPr>
          <w:rFonts w:hint="eastAsia"/>
        </w:rPr>
        <w:br/>
      </w:r>
      <w:r>
        <w:rPr>
          <w:rFonts w:hint="eastAsia"/>
        </w:rPr>
        <w:t>　　第二节 烟酰胺行业技术发展风险</w:t>
      </w:r>
      <w:r>
        <w:rPr>
          <w:rFonts w:hint="eastAsia"/>
        </w:rPr>
        <w:br/>
      </w:r>
      <w:r>
        <w:rPr>
          <w:rFonts w:hint="eastAsia"/>
        </w:rPr>
        <w:t>　　第三节 烟酰胺市场竞争风险</w:t>
      </w:r>
      <w:r>
        <w:rPr>
          <w:rFonts w:hint="eastAsia"/>
        </w:rPr>
        <w:br/>
      </w:r>
      <w:r>
        <w:rPr>
          <w:rFonts w:hint="eastAsia"/>
        </w:rPr>
        <w:t>　　第四节 烟酰胺行业原材料压力风险</w:t>
      </w:r>
      <w:r>
        <w:rPr>
          <w:rFonts w:hint="eastAsia"/>
        </w:rPr>
        <w:br/>
      </w:r>
      <w:r>
        <w:rPr>
          <w:rFonts w:hint="eastAsia"/>
        </w:rPr>
        <w:t>　　第五节 烟酰胺行业经营管理风险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中~智~林－烟酰胺行业研究结论及建议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97de016b47ed" w:history="1">
        <w:r>
          <w:rPr>
            <w:rStyle w:val="Hyperlink"/>
          </w:rPr>
          <w:t>中国烟酰胺行业市场研究及投资前景分析报告（2025-2031年）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97de016b47ed" w:history="1">
        <w:r>
          <w:rPr>
            <w:rStyle w:val="Hyperlink"/>
          </w:rPr>
          <w:t>https://www.20087.com/2/9A/YanXianAnShiChangDiaoYanBaoGao.html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80f61ceb4c9e" w:history="1">
      <w:r>
        <w:rPr>
          <w:rStyle w:val="Hyperlink"/>
        </w:rPr>
        <w:t>中国烟酰胺行业市场研究及投资前景分析报告（2025-2031年）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YanXianAnShiChangDiaoYanBaoGao.html" TargetMode="External" Id="R482a97de016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YanXianAnShiChangDiaoYanBaoGao.html" TargetMode="External" Id="R1d5d80f61ceb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2024-06-27T23:21:00Z</dcterms:created>
  <dcterms:modified xsi:type="dcterms:W3CDTF">2024-06-28T00:21:00Z</dcterms:modified>
  <dc:subject>中国烟酰胺行业市场研究及投资前景分析报告（2025-2031年）</dc:subject>
  <dc:title>中国烟酰胺行业市场研究及投资前景分析报告（2025-2031年）</dc:title>
  <cp:keywords>中国烟酰胺行业市场研究及投资前景分析报告（2025-2031年）</cp:keywords>
  <dc:description>中国烟酰胺行业市场研究及投资前景分析报告（2025-2031年）</dc:description>
</cp:coreProperties>
</file>