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d145100014ea6" w:history="1">
              <w:r>
                <w:rPr>
                  <w:rStyle w:val="Hyperlink"/>
                </w:rPr>
                <w:t>中国新材料行业发展研究分析与市场前景预测（2026-2032年）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d145100014ea6" w:history="1">
              <w:r>
                <w:rPr>
                  <w:rStyle w:val="Hyperlink"/>
                </w:rPr>
                <w:t>中国新材料行业发展研究分析与市场前景预测（2026-2032年）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d145100014ea6" w:history="1">
                <w:r>
                  <w:rPr>
                    <w:rStyle w:val="Hyperlink"/>
                  </w:rPr>
                  <w:t>https://www.20087.com/7/11/XinCaiLiaoShiChangXianZhuangHeQianJing.html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是那些具有独特物理化学性质或优异性能表现的物质，它们正在推动多个行业的创新与发展。近年来，随着科学技术的进步和跨学科合作的增加，新材料在能源转换、信息传输及环境保护等领域展现了巨大的潜力。例如，石墨烯因其出色的导电性和强度被广泛研究；而钙钛矿则在太阳能电池领域展现出革命性的潜力。</w:t>
      </w:r>
      <w:r>
        <w:rPr>
          <w:rFonts w:hint="eastAsia"/>
        </w:rPr>
        <w:br/>
      </w:r>
      <w:r>
        <w:rPr>
          <w:rFonts w:hint="eastAsia"/>
        </w:rPr>
        <w:t>　　未来，新材料的发展将主要集中在交叉融合与应用拓展方面。一方面，通过加强基础科学研究与工程应用之间的桥梁作用，可以促进更多实验室成果转化为实际产品。此外，结合其他先进技术如纳米技术、生物技术和信息技术，开发出具有多功能特性的新材料，不仅能解决传统材料无法应对的挑战，还能开辟新的市场机会。另一方面，随着全球对可持续发展和绿色经济的关注度上升，探索新材料在这些新兴领域的应用潜力，如参与清洁能源解决方案或循环经济发展模式的建立，将是未来研究的一个重要方向。同时，注重标准化建设和国际合作，确保新材料的研发和应用符合国际标准和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d145100014ea6" w:history="1">
        <w:r>
          <w:rPr>
            <w:rStyle w:val="Hyperlink"/>
          </w:rPr>
          <w:t>中国新材料行业发展研究分析与市场前景预测（2026-2032年）</w:t>
        </w:r>
      </w:hyperlink>
      <w:r>
        <w:rPr>
          <w:rFonts w:hint="eastAsia"/>
        </w:rPr>
        <w:t>》系统研究了新材料行业的市场运行态势，并对未来发展趋势进行了科学预测。报告包括行业基础知识、国内外环境分析、运行数据解读及产业链梳理，同时探讨了新材料市场竞争格局与重点企业的表现。基于对新材料行业的全面分析，报告展望了新材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新材料产业概述</w:t>
      </w:r>
      <w:r>
        <w:rPr>
          <w:rFonts w:hint="eastAsia"/>
        </w:rPr>
        <w:br/>
      </w:r>
      <w:r>
        <w:rPr>
          <w:rFonts w:hint="eastAsia"/>
        </w:rPr>
        <w:t>　　第一节 新材料定义与分类</w:t>
      </w:r>
      <w:r>
        <w:rPr>
          <w:rFonts w:hint="eastAsia"/>
        </w:rPr>
        <w:br/>
      </w:r>
      <w:r>
        <w:rPr>
          <w:rFonts w:hint="eastAsia"/>
        </w:rPr>
        <w:t>　　第二节 新材料产业链结构及关键环节剖析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2020-2025年全球新材料市场规模及增长趋势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主要国家与地区新材料市场对比</w:t>
      </w:r>
      <w:r>
        <w:rPr>
          <w:rFonts w:hint="eastAsia"/>
        </w:rPr>
        <w:br/>
      </w:r>
      <w:r>
        <w:rPr>
          <w:rFonts w:hint="eastAsia"/>
        </w:rPr>
        <w:t>　　第三节 2026-2032年全球新材料行业发展趋势与前景预测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新材料行业经济环境分析</w:t>
      </w:r>
      <w:r>
        <w:rPr>
          <w:rFonts w:hint="eastAsia"/>
        </w:rPr>
        <w:br/>
      </w:r>
      <w:r>
        <w:rPr>
          <w:rFonts w:hint="eastAsia"/>
        </w:rPr>
        <w:t>　　第二节 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一、新材料行业政策影响分析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二、相关新材料行业标准分析</w:t>
      </w:r>
      <w:r>
        <w:rPr>
          <w:rFonts w:hint="eastAsia"/>
        </w:rPr>
        <w:br/>
      </w:r>
      <w:r>
        <w:rPr>
          <w:rFonts w:hint="eastAsia"/>
        </w:rPr>
        <w:t>　　第三节 新材料行业社会环境分析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新材料市场的总体规模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一、2020-2025年新材料市场规模变化及趋势分析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二、2026年新材料行业市场规模特点</w:t>
      </w:r>
      <w:r>
        <w:rPr>
          <w:rFonts w:hint="eastAsia"/>
        </w:rPr>
        <w:br/>
      </w:r>
      <w:r>
        <w:rPr>
          <w:rFonts w:hint="eastAsia"/>
        </w:rPr>
        <w:t>　　第二节 新材料市场规模的构成</w:t>
      </w:r>
      <w:r>
        <w:rPr>
          <w:rFonts w:hint="eastAsia"/>
        </w:rPr>
        <w:br/>
      </w:r>
      <w:r>
        <w:rPr>
          <w:rFonts w:hint="eastAsia"/>
        </w:rPr>
        <w:t>　　　　一、新材料客户群体特征与偏好分析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新材料市场规模的预测与展望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新材料细分市场深度分析</w:t>
      </w:r>
      <w:r>
        <w:rPr>
          <w:rFonts w:hint="eastAsia"/>
        </w:rPr>
        <w:br/>
      </w:r>
      <w:r>
        <w:rPr>
          <w:rFonts w:hint="eastAsia"/>
        </w:rPr>
        <w:t>　　第一节 新材料细分市场（一）发展研究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2020-2025年新材料行业规模情况</w:t>
      </w:r>
      <w:r>
        <w:rPr>
          <w:rFonts w:hint="eastAsia"/>
        </w:rPr>
        <w:br/>
      </w:r>
      <w:r>
        <w:rPr>
          <w:rFonts w:hint="eastAsia"/>
        </w:rPr>
        <w:t>　　　　一、新材料行业企业数量规模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二、新材料行业从业人员规模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三、新材料行业市场敏感性分析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一、新材料行业盈利能力</w:t>
      </w:r>
      <w:r>
        <w:rPr>
          <w:rFonts w:hint="eastAsia"/>
        </w:rPr>
        <w:br/>
      </w:r>
      <w:r>
        <w:rPr>
          <w:rFonts w:hint="eastAsia"/>
        </w:rPr>
        <w:t>　　　　二、新材料行业偿债能力</w:t>
      </w:r>
      <w:r>
        <w:rPr>
          <w:rFonts w:hint="eastAsia"/>
        </w:rPr>
        <w:br/>
      </w:r>
      <w:r>
        <w:rPr>
          <w:rFonts w:hint="eastAsia"/>
        </w:rPr>
        <w:t>　　　　三、新材料行业营运能力</w:t>
      </w:r>
      <w:r>
        <w:rPr>
          <w:rFonts w:hint="eastAsia"/>
        </w:rPr>
        <w:br/>
      </w:r>
      <w:r>
        <w:rPr>
          <w:rFonts w:hint="eastAsia"/>
        </w:rPr>
        <w:t>　　　　四、新材料行业发展能力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重点地区新材料行业调研分析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二、各类渠道对新材料行业的影响</w:t>
      </w:r>
      <w:r>
        <w:rPr>
          <w:rFonts w:hint="eastAsia"/>
        </w:rPr>
        <w:br/>
      </w:r>
      <w:r>
        <w:rPr>
          <w:rFonts w:hint="eastAsia"/>
        </w:rPr>
        <w:t>　　　　三、主要新材料企业渠道策略研究</w:t>
      </w:r>
      <w:r>
        <w:rPr>
          <w:rFonts w:hint="eastAsia"/>
        </w:rPr>
        <w:br/>
      </w:r>
      <w:r>
        <w:rPr>
          <w:rFonts w:hint="eastAsia"/>
        </w:rPr>
        <w:t>　　第二节 新材料行业客户分析与定位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新材料企业发展策略分析</w:t>
      </w:r>
      <w:r>
        <w:rPr>
          <w:rFonts w:hint="eastAsia"/>
        </w:rPr>
        <w:br/>
      </w:r>
      <w:r>
        <w:rPr>
          <w:rFonts w:hint="eastAsia"/>
        </w:rPr>
        <w:t>　　第一节 新材料市场与销售策略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2026-2032年新材料行业展趋势预测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2026-2032年新材料市场发展前景分析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一、新材料市场发展潜力</w:t>
      </w:r>
      <w:r>
        <w:rPr>
          <w:rFonts w:hint="eastAsia"/>
        </w:rPr>
        <w:br/>
      </w:r>
      <w:r>
        <w:rPr>
          <w:rFonts w:hint="eastAsia"/>
        </w:rPr>
        <w:t>　　　　二、新材料市场前景分析</w:t>
      </w:r>
      <w:r>
        <w:rPr>
          <w:rFonts w:hint="eastAsia"/>
        </w:rPr>
        <w:br/>
      </w:r>
      <w:r>
        <w:rPr>
          <w:rFonts w:hint="eastAsia"/>
        </w:rPr>
        <w:t>　　　　三、新材料细分行业发展前景分析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2026-2032年新材料发展趋势预测</w:t>
      </w:r>
      <w:r>
        <w:rPr>
          <w:rFonts w:hint="eastAsia"/>
        </w:rPr>
        <w:br/>
      </w:r>
      <w:r>
        <w:rPr>
          <w:rFonts w:hint="eastAsia"/>
        </w:rPr>
        <w:t>　　　　一、新材料发展趋势预测</w:t>
      </w:r>
      <w:r>
        <w:rPr>
          <w:rFonts w:hint="eastAsia"/>
        </w:rPr>
        <w:br/>
      </w:r>
      <w:r>
        <w:rPr>
          <w:rFonts w:hint="eastAsia"/>
        </w:rPr>
        <w:t>　　　　二、新材料市场规模预测</w:t>
      </w:r>
      <w:r>
        <w:rPr>
          <w:rFonts w:hint="eastAsia"/>
        </w:rPr>
        <w:br/>
      </w:r>
      <w:r>
        <w:rPr>
          <w:rFonts w:hint="eastAsia"/>
        </w:rPr>
        <w:t>　　　　三、新材料细分市场发展趋势预测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一、新材料行业挑战</w:t>
      </w:r>
      <w:r>
        <w:rPr>
          <w:rFonts w:hint="eastAsia"/>
        </w:rPr>
        <w:br/>
      </w:r>
      <w:r>
        <w:rPr>
          <w:rFonts w:hint="eastAsia"/>
        </w:rPr>
        <w:t>　　　　二、新材料行业机遇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(中^智^林)对新材料企业和投资者的建议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新材料介绍</w:t>
      </w:r>
      <w:r>
        <w:rPr>
          <w:rFonts w:hint="eastAsia"/>
        </w:rPr>
        <w:br/>
      </w:r>
      <w:r>
        <w:rPr>
          <w:rFonts w:hint="eastAsia"/>
        </w:rPr>
        <w:t>　　图表 新材料图片</w:t>
      </w:r>
      <w:r>
        <w:rPr>
          <w:rFonts w:hint="eastAsia"/>
        </w:rPr>
        <w:br/>
      </w:r>
      <w:r>
        <w:rPr>
          <w:rFonts w:hint="eastAsia"/>
        </w:rPr>
        <w:t>　　图表 新材料产业链调研</w:t>
      </w:r>
      <w:r>
        <w:rPr>
          <w:rFonts w:hint="eastAsia"/>
        </w:rPr>
        <w:br/>
      </w:r>
      <w:r>
        <w:rPr>
          <w:rFonts w:hint="eastAsia"/>
        </w:rPr>
        <w:t>　　图表 新材料行业特点</w:t>
      </w:r>
      <w:r>
        <w:rPr>
          <w:rFonts w:hint="eastAsia"/>
        </w:rPr>
        <w:br/>
      </w:r>
      <w:r>
        <w:rPr>
          <w:rFonts w:hint="eastAsia"/>
        </w:rPr>
        <w:t>　　图表 新材料政策</w:t>
      </w:r>
      <w:r>
        <w:rPr>
          <w:rFonts w:hint="eastAsia"/>
        </w:rPr>
        <w:br/>
      </w:r>
      <w:r>
        <w:rPr>
          <w:rFonts w:hint="eastAsia"/>
        </w:rPr>
        <w:t>　　图表 新材料技术 标准</w:t>
      </w:r>
      <w:r>
        <w:rPr>
          <w:rFonts w:hint="eastAsia"/>
        </w:rPr>
        <w:br/>
      </w:r>
      <w:r>
        <w:rPr>
          <w:rFonts w:hint="eastAsia"/>
        </w:rPr>
        <w:t>　　图表 新材料最新消息 动态</w:t>
      </w:r>
      <w:r>
        <w:rPr>
          <w:rFonts w:hint="eastAsia"/>
        </w:rPr>
        <w:br/>
      </w:r>
      <w:r>
        <w:rPr>
          <w:rFonts w:hint="eastAsia"/>
        </w:rPr>
        <w:t>　　图表 新材料行业现状</w:t>
      </w:r>
      <w:r>
        <w:rPr>
          <w:rFonts w:hint="eastAsia"/>
        </w:rPr>
        <w:br/>
      </w:r>
      <w:r>
        <w:rPr>
          <w:rFonts w:hint="eastAsia"/>
        </w:rPr>
        <w:t>　　图表 2020-2025年新材料行业市场容量统计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2020-2025年中国新材料市场规模情况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2020-2025年中国新材料销售统计</w:t>
      </w:r>
      <w:r>
        <w:rPr>
          <w:rFonts w:hint="eastAsia"/>
        </w:rPr>
        <w:br/>
      </w:r>
      <w:r>
        <w:rPr>
          <w:rFonts w:hint="eastAsia"/>
        </w:rPr>
        <w:t>　　图表 2020-2025年中国新材料利润总额</w:t>
      </w:r>
      <w:r>
        <w:rPr>
          <w:rFonts w:hint="eastAsia"/>
        </w:rPr>
        <w:br/>
      </w:r>
      <w:r>
        <w:rPr>
          <w:rFonts w:hint="eastAsia"/>
        </w:rPr>
        <w:t>　　图表 2020-2025年中国新材料企业数量统计</w:t>
      </w:r>
      <w:r>
        <w:rPr>
          <w:rFonts w:hint="eastAsia"/>
        </w:rPr>
        <w:br/>
      </w:r>
      <w:r>
        <w:rPr>
          <w:rFonts w:hint="eastAsia"/>
        </w:rPr>
        <w:t>　　图表 2026年新材料成本和利润分析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2020-2025年中国新材料行业经营效益分析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2020-2025年中国新材料行业发展能力分析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2020-2025年中国新材料行业偿债能力分析</w:t>
      </w:r>
      <w:r>
        <w:rPr>
          <w:rFonts w:hint="eastAsia"/>
        </w:rPr>
        <w:br/>
      </w:r>
      <w:r>
        <w:rPr>
          <w:rFonts w:hint="eastAsia"/>
        </w:rPr>
        <w:t>　　图表 新材料品牌分析</w:t>
      </w:r>
      <w:r>
        <w:rPr>
          <w:rFonts w:hint="eastAsia"/>
        </w:rPr>
        <w:br/>
      </w:r>
      <w:r>
        <w:rPr>
          <w:rFonts w:hint="eastAsia"/>
        </w:rPr>
        <w:t>　　图表 **地区新材料市场规模</w:t>
      </w:r>
      <w:r>
        <w:rPr>
          <w:rFonts w:hint="eastAsia"/>
        </w:rPr>
        <w:br/>
      </w:r>
      <w:r>
        <w:rPr>
          <w:rFonts w:hint="eastAsia"/>
        </w:rPr>
        <w:t>　　图表 **地区新材料行业市场需求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**地区新材料市场调研</w:t>
      </w:r>
      <w:r>
        <w:rPr>
          <w:rFonts w:hint="eastAsia"/>
        </w:rPr>
        <w:br/>
      </w:r>
      <w:r>
        <w:rPr>
          <w:rFonts w:hint="eastAsia"/>
        </w:rPr>
        <w:t>　　图表 **地区新材料行业市场需求分析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**地区新材料市场规模</w:t>
      </w:r>
      <w:r>
        <w:rPr>
          <w:rFonts w:hint="eastAsia"/>
        </w:rPr>
        <w:br/>
      </w:r>
      <w:r>
        <w:rPr>
          <w:rFonts w:hint="eastAsia"/>
        </w:rPr>
        <w:t>　　图表 **地区新材料行业市场需求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**地区新材料市场调研</w:t>
      </w:r>
      <w:r>
        <w:rPr>
          <w:rFonts w:hint="eastAsia"/>
        </w:rPr>
        <w:br/>
      </w:r>
      <w:r>
        <w:rPr>
          <w:rFonts w:hint="eastAsia"/>
        </w:rPr>
        <w:t>　　图表 **地区新材料市场需求分析</w:t>
      </w:r>
      <w:r>
        <w:rPr>
          <w:rFonts w:hint="eastAsia"/>
        </w:rPr>
        <w:br/>
      </w:r>
      <w:r>
        <w:rPr>
          <w:rFonts w:hint="eastAsia"/>
        </w:rPr>
        <w:t>　　图表 新材料上游发展</w:t>
      </w:r>
      <w:r>
        <w:rPr>
          <w:rFonts w:hint="eastAsia"/>
        </w:rPr>
        <w:br/>
      </w:r>
      <w:r>
        <w:rPr>
          <w:rFonts w:hint="eastAsia"/>
        </w:rPr>
        <w:t>　　图表 新材料下游发展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新材料企业（一）概况</w:t>
      </w:r>
      <w:r>
        <w:rPr>
          <w:rFonts w:hint="eastAsia"/>
        </w:rPr>
        <w:br/>
      </w:r>
      <w:r>
        <w:rPr>
          <w:rFonts w:hint="eastAsia"/>
        </w:rPr>
        <w:t>　　图表 企业新材料业务</w:t>
      </w:r>
      <w:r>
        <w:rPr>
          <w:rFonts w:hint="eastAsia"/>
        </w:rPr>
        <w:br/>
      </w:r>
      <w:r>
        <w:rPr>
          <w:rFonts w:hint="eastAsia"/>
        </w:rPr>
        <w:t>　　图表 新材料企业（一）经营情况分析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新材料企业（二）简介</w:t>
      </w:r>
      <w:r>
        <w:rPr>
          <w:rFonts w:hint="eastAsia"/>
        </w:rPr>
        <w:br/>
      </w:r>
      <w:r>
        <w:rPr>
          <w:rFonts w:hint="eastAsia"/>
        </w:rPr>
        <w:t>　　图表 企业新材料业务</w:t>
      </w:r>
      <w:r>
        <w:rPr>
          <w:rFonts w:hint="eastAsia"/>
        </w:rPr>
        <w:br/>
      </w:r>
      <w:r>
        <w:rPr>
          <w:rFonts w:hint="eastAsia"/>
        </w:rPr>
        <w:t>　　图表 新材料企业（二）经营情况分析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新材料企业（三）概况</w:t>
      </w:r>
      <w:r>
        <w:rPr>
          <w:rFonts w:hint="eastAsia"/>
        </w:rPr>
        <w:br/>
      </w:r>
      <w:r>
        <w:rPr>
          <w:rFonts w:hint="eastAsia"/>
        </w:rPr>
        <w:t>　　图表 企业新材料业务</w:t>
      </w:r>
      <w:r>
        <w:rPr>
          <w:rFonts w:hint="eastAsia"/>
        </w:rPr>
        <w:br/>
      </w:r>
      <w:r>
        <w:rPr>
          <w:rFonts w:hint="eastAsia"/>
        </w:rPr>
        <w:t>　　图表 新材料企业（三）经营情况分析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新材料企业（三）成长能力情况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新材料企业（四）简介</w:t>
      </w:r>
      <w:r>
        <w:rPr>
          <w:rFonts w:hint="eastAsia"/>
        </w:rPr>
        <w:br/>
      </w:r>
      <w:r>
        <w:rPr>
          <w:rFonts w:hint="eastAsia"/>
        </w:rPr>
        <w:t>　　图表 企业新材料业务</w:t>
      </w:r>
      <w:r>
        <w:rPr>
          <w:rFonts w:hint="eastAsia"/>
        </w:rPr>
        <w:br/>
      </w:r>
      <w:r>
        <w:rPr>
          <w:rFonts w:hint="eastAsia"/>
        </w:rPr>
        <w:t>　　图表 新材料企业（四）经营情况分析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新材料企业（四）盈利能力情况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新材料企业（四）偿债能力情况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新材料企业（四）运营能力情况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新材料企业（四）成长能力情况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新材料投资、并购情况</w:t>
      </w:r>
      <w:r>
        <w:rPr>
          <w:rFonts w:hint="eastAsia"/>
        </w:rPr>
        <w:br/>
      </w:r>
      <w:r>
        <w:rPr>
          <w:rFonts w:hint="eastAsia"/>
        </w:rPr>
        <w:t>　　图表 新材料优势</w:t>
      </w:r>
      <w:r>
        <w:rPr>
          <w:rFonts w:hint="eastAsia"/>
        </w:rPr>
        <w:br/>
      </w:r>
      <w:r>
        <w:rPr>
          <w:rFonts w:hint="eastAsia"/>
        </w:rPr>
        <w:t>　　图表 新材料劣势</w:t>
      </w:r>
      <w:r>
        <w:rPr>
          <w:rFonts w:hint="eastAsia"/>
        </w:rPr>
        <w:br/>
      </w:r>
      <w:r>
        <w:rPr>
          <w:rFonts w:hint="eastAsia"/>
        </w:rPr>
        <w:t>　　图表 新材料机会</w:t>
      </w:r>
      <w:r>
        <w:rPr>
          <w:rFonts w:hint="eastAsia"/>
        </w:rPr>
        <w:br/>
      </w:r>
      <w:r>
        <w:rPr>
          <w:rFonts w:hint="eastAsia"/>
        </w:rPr>
        <w:t>　　图表 新材料威胁</w:t>
      </w:r>
      <w:r>
        <w:rPr>
          <w:rFonts w:hint="eastAsia"/>
        </w:rPr>
        <w:br/>
      </w:r>
      <w:r>
        <w:rPr>
          <w:rFonts w:hint="eastAsia"/>
        </w:rPr>
        <w:t>　　图表 进入新材料行业壁垒</w:t>
      </w:r>
      <w:r>
        <w:rPr>
          <w:rFonts w:hint="eastAsia"/>
        </w:rPr>
        <w:br/>
      </w:r>
      <w:r>
        <w:rPr>
          <w:rFonts w:hint="eastAsia"/>
        </w:rPr>
        <w:t>　　图表 新材料发展有利因素</w:t>
      </w:r>
      <w:r>
        <w:rPr>
          <w:rFonts w:hint="eastAsia"/>
        </w:rPr>
        <w:br/>
      </w:r>
      <w:r>
        <w:rPr>
          <w:rFonts w:hint="eastAsia"/>
        </w:rPr>
        <w:t>　　图表 新材料发展不利因素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2026-2032年中国新材料行业信息化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2026-2032年中国新材料行业风险</w:t>
      </w:r>
      <w:r>
        <w:rPr>
          <w:rFonts w:hint="eastAsia"/>
        </w:rPr>
        <w:br/>
      </w:r>
      <w:r>
        <w:rPr>
          <w:rFonts w:hint="eastAsia"/>
        </w:rPr>
        <w:t>　　图表 2026-2032年中国新材料市场前景分析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2026-2032年中国新材料发展趋势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d145100014ea6" w:history="1">
        <w:r>
          <w:rPr>
            <w:rStyle w:val="Hyperlink"/>
          </w:rPr>
          <w:t>中国新材料行业发展研究分析与市场前景预测（2026-2032年）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d145100014ea6" w:history="1">
        <w:r>
          <w:rPr>
            <w:rStyle w:val="Hyperlink"/>
          </w:rPr>
          <w:t>https://www.20087.com/7/11/XinCaiLiaoShiChangXianZhuangHeQianJing.html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热点：新材料etf份额大幅增加、新材料股票龙头股、新材料有限公司、新材料博览会、新材料是指什么材料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9e6889e58492a" w:history="1">
      <w:r>
        <w:rPr>
          <w:rStyle w:val="Hyperlink"/>
        </w:rPr>
        <w:t>中国新材料行业发展研究分析与市场前景预测（2026-2032年）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XinCaiLiaoShiChangXianZhuangHeQianJing.html" TargetMode="External" Id="R8e8d14510001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XinCaiLiaoShiChangXianZhuangHeQianJing.html" TargetMode="External" Id="R1d39e6889e58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2025-12-04T02:39:00Z</dcterms:created>
  <dcterms:modified xsi:type="dcterms:W3CDTF">2025-12-04T03:39:00Z</dcterms:modified>
  <dc:subject>中国新材料行业发展研究分析与市场前景预测（2026-2032年）</dc:subject>
  <dc:title>中国新材料行业发展研究分析与市场前景预测（2026-2032年）</dc:title>
  <cp:keywords>中国新材料行业发展研究分析与市场前景预测（2026-2032年）</cp:keywords>
  <dc:description>中国新材料行业发展研究分析与市场前景预测（2026-2032年）</dc:description>
</cp:coreProperties>
</file>