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39ccc180b4a0f" w:history="1">
              <w:r>
                <w:rPr>
                  <w:rStyle w:val="Hyperlink"/>
                </w:rPr>
                <w:t>2025-2031年中国热敏CTP版材市场分析及前景趋势报告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39ccc180b4a0f" w:history="1">
              <w:r>
                <w:rPr>
                  <w:rStyle w:val="Hyperlink"/>
                </w:rPr>
                <w:t>2025-2031年中国热敏CTP版材市场分析及前景趋势报告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39ccc180b4a0f" w:history="1">
                <w:r>
                  <w:rPr>
                    <w:rStyle w:val="Hyperlink"/>
                  </w:rPr>
                  <w:t>https://www.20087.com/9/02/ReMinCTPBanCaiDeFaZhanQianJing.html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CTP版材是印刷行业中的重要耗材，近年来随着数字印刷技术的不断发展而迅速崛起。热敏CTP技术以其高效、环保的特点，在胶印市场中占据了主导地位。行业内领先企业如汇达印通和天成股份等，凭借其技术优势和服务能力，在市场上取得了显著的成绩。随着技术的进步和市场需求的变化，热敏CTP版材正朝着更高精度、更快速度、更环保的方向发展。</w:t>
      </w:r>
      <w:r>
        <w:rPr>
          <w:rFonts w:hint="eastAsia"/>
        </w:rPr>
        <w:br/>
      </w:r>
      <w:r>
        <w:rPr>
          <w:rFonts w:hint="eastAsia"/>
        </w:rPr>
        <w:t>　　未来，热敏CTP版材市场的发展将更加注重技术创新和绿色环保。在技术创新方面，纳米材料的应用将进一步提高版材的感光度和分辨率，而高分子材料的应用则有助于增强版材的机械性能和化学稳定性。此外，随着印刷行业对于环保要求的不断提高，热敏CTP版材将更加强调无化学品处理和减少废物产生，从而降低对环境的影响。在市场竞争层面，企业将继续优化生产工艺和提高服务质量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39ccc180b4a0f" w:history="1">
        <w:r>
          <w:rPr>
            <w:rStyle w:val="Hyperlink"/>
          </w:rPr>
          <w:t>2025-2031年中国热敏CTP版材市场分析及前景趋势报告</w:t>
        </w:r>
      </w:hyperlink>
      <w:r>
        <w:rPr>
          <w:rFonts w:hint="eastAsia"/>
        </w:rPr>
        <w:t>》依托权威机构及行业协会数据，结合热敏CTP版材行业的宏观环境与微观实践，从热敏CTP版材市场规模、市场需求、技术现状及产业链结构等多维度进行了系统调研与分析。报告通过严谨的研究方法与翔实的数据支持，辅以直观图表，全面剖析了热敏CTP版材行业发展趋势、重点企业表现及市场竞争格局，并通过SWOT分析揭示了行业机遇与潜在风险，为热敏CTP版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热敏CTP版材行业概述</w:t>
      </w:r>
      <w:r>
        <w:rPr>
          <w:rFonts w:hint="eastAsia"/>
        </w:rPr>
        <w:br/>
      </w:r>
      <w:r>
        <w:rPr>
          <w:rFonts w:hint="eastAsia"/>
        </w:rPr>
        <w:t>　　第一节 热敏CTP版材定义</w:t>
      </w:r>
      <w:r>
        <w:rPr>
          <w:rFonts w:hint="eastAsia"/>
        </w:rPr>
        <w:br/>
      </w:r>
      <w:r>
        <w:rPr>
          <w:rFonts w:hint="eastAsia"/>
        </w:rPr>
        <w:t>　　第二节 CTP版材分类</w:t>
      </w:r>
      <w:r>
        <w:rPr>
          <w:rFonts w:hint="eastAsia"/>
        </w:rPr>
        <w:br/>
      </w:r>
      <w:r>
        <w:rPr>
          <w:rFonts w:hint="eastAsia"/>
        </w:rPr>
        <w:t>　　第三节 热敏CTP版材行业发展历程</w:t>
      </w:r>
      <w:r>
        <w:rPr>
          <w:rFonts w:hint="eastAsia"/>
        </w:rPr>
        <w:br/>
      </w:r>
      <w:r>
        <w:rPr>
          <w:rFonts w:hint="eastAsia"/>
        </w:rPr>
        <w:t>　　第四节 热敏CTP版材产业链结构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二、热敏CTP版材产业链模型分析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热敏CTP版材行业运行环境</w:t>
      </w:r>
      <w:r>
        <w:rPr>
          <w:rFonts w:hint="eastAsia"/>
        </w:rPr>
        <w:br/>
      </w:r>
      <w:r>
        <w:rPr>
          <w:rFonts w:hint="eastAsia"/>
        </w:rPr>
        <w:t>　　第一节 热敏CTP版材行业发展经济环境分析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第二节 热敏CTP版材行业发展社会环境分析</w:t>
      </w:r>
      <w:r>
        <w:rPr>
          <w:rFonts w:hint="eastAsia"/>
        </w:rPr>
        <w:br/>
      </w:r>
      <w:r>
        <w:rPr>
          <w:rFonts w:hint="eastAsia"/>
        </w:rPr>
        <w:t>　　第三节 热敏CTP版材行业发展政策环境分析</w:t>
      </w:r>
      <w:r>
        <w:rPr>
          <w:rFonts w:hint="eastAsia"/>
        </w:rPr>
        <w:br/>
      </w:r>
      <w:r>
        <w:rPr>
          <w:rFonts w:hint="eastAsia"/>
        </w:rPr>
        <w:t>　　第四节 热敏CTP版材行业发展技术环境分析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全球热敏CTP版材行业供需情况分析、预测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全球热敏CTP版材厂商分布状况分析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全球主要热敏CTP版材厂商产品种类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2020-2025年全球主要地区热敏CTP版材产能、产量统计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2020-2025年全球热敏CTP版材需求情况分析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2025-2031年全球主要地区热敏CTP版材产能、产量预测分析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2025-2031年全球主要地区热敏CTP版材需求情况预测分析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中国热敏CTP版材行业供需情况分析、预测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中国热敏CTP版材行业厂商分布状况分析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中国主要热敏CTP版材厂商产品种类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2020-2025年中国热敏CTP版材行业产能、产量统计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2020-2025年中国热敏CTP版材行业需求情况分析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2025-2031年中国热敏CTP版材行业产能、产量预测分析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2025-2031年中国热敏CTP版材行业需求情况预测分析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中国热敏CTP版材所属行业进出口情况分析、预测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2020-2025年中国热敏CTP版材所属行业进出口情况分析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一、热敏CTP版材行业进口状况分析</w:t>
      </w:r>
      <w:r>
        <w:rPr>
          <w:rFonts w:hint="eastAsia"/>
        </w:rPr>
        <w:br/>
      </w:r>
      <w:r>
        <w:rPr>
          <w:rFonts w:hint="eastAsia"/>
        </w:rPr>
        <w:t>　　　　二、热敏CTP版材行业出口状况分析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2025-2031年中国热敏CTP版材所属行业进出口情况预测分析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一、热敏CTP版材行业进口预测分析</w:t>
      </w:r>
      <w:r>
        <w:rPr>
          <w:rFonts w:hint="eastAsia"/>
        </w:rPr>
        <w:br/>
      </w:r>
      <w:r>
        <w:rPr>
          <w:rFonts w:hint="eastAsia"/>
        </w:rPr>
        <w:t>　　　　二、热敏CTP版材行业出口预测分析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中国热敏CTP版材所属行业总体发展情况分析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2020-2025年热敏CTP版材所属行业偿债能力分析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2020-2025年热敏CTP版材所属行业盈利能力分析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2020-2025年热敏CTP版材所属行业发展能力分析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2025-2031年热敏CTP版材所属行业企业数量及变化趋势预测分析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中国热敏CTP版材行业重点区域发展分析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一、中国热敏CTP版材行业重点区域市场结构变化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二、华北地区热敏CTP版材行业发展分析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三、东北地区热敏CTP版材行业发展分析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四、华东地区热敏CTP版材行业发展分析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五、中南地区热敏CTP版材行业发展分析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六、西部地区热敏CTP版材行业发展分析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热敏CTP版材行业相关行业调研</w:t>
      </w:r>
      <w:r>
        <w:rPr>
          <w:rFonts w:hint="eastAsia"/>
        </w:rPr>
        <w:br/>
      </w:r>
      <w:r>
        <w:rPr>
          <w:rFonts w:hint="eastAsia"/>
        </w:rPr>
        <w:t>　　第一节 版材生产用铝板市场调研</w:t>
      </w:r>
      <w:r>
        <w:rPr>
          <w:rFonts w:hint="eastAsia"/>
        </w:rPr>
        <w:br/>
      </w:r>
      <w:r>
        <w:rPr>
          <w:rFonts w:hint="eastAsia"/>
        </w:rPr>
        <w:t>　　第二节 CTP版用感光胶市场调研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热敏CTP版材行业上、下游市场调研分析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热敏CTP版材行业上游调研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热敏CTP版材行业下游调研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中国热敏CTP版材行业产品价格监测</w:t>
      </w:r>
      <w:r>
        <w:rPr>
          <w:rFonts w:hint="eastAsia"/>
        </w:rPr>
        <w:br/>
      </w:r>
      <w:r>
        <w:rPr>
          <w:rFonts w:hint="eastAsia"/>
        </w:rPr>
        <w:t>　　　　一、热敏CTP版材市场价格特征</w:t>
      </w:r>
      <w:r>
        <w:rPr>
          <w:rFonts w:hint="eastAsia"/>
        </w:rPr>
        <w:br/>
      </w:r>
      <w:r>
        <w:rPr>
          <w:rFonts w:hint="eastAsia"/>
        </w:rPr>
        <w:t>　　　　二、当前热敏CTP版材市场价格评述</w:t>
      </w:r>
      <w:r>
        <w:rPr>
          <w:rFonts w:hint="eastAsia"/>
        </w:rPr>
        <w:br/>
      </w:r>
      <w:r>
        <w:rPr>
          <w:rFonts w:hint="eastAsia"/>
        </w:rPr>
        <w:t>　　　　三、影响热敏CTP版材市场价格因素分析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四、未来热敏CTP版材市场价格走势预测分析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热敏CTP版材行业重点企业发展情况分析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成都新图新材料股份有限公司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乐凯华光印刷科技有限公司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四、热敏CTP版材经营分析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浙江康尔达新材料股份有限公司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爱克发（无锡）印版有限公司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强邦印刷器材有限公司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重庆华丰印刷材料有限公司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热敏CTP版材企业发展策略分析</w:t>
      </w:r>
      <w:r>
        <w:rPr>
          <w:rFonts w:hint="eastAsia"/>
        </w:rPr>
        <w:br/>
      </w:r>
      <w:r>
        <w:rPr>
          <w:rFonts w:hint="eastAsia"/>
        </w:rPr>
        <w:t>　　第一节 热敏CTP版材销售策略分析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提高热敏CTP版材企业竞争力的策略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一、提高我国热敏CTP版材须企业核心竞争力的对策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二、影响热敏CTP版材须企业核心竞争力的因素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三、提高热敏CTP版材须企业竞争力的策略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对我国热敏CTP版材品牌的战略思考</w:t>
      </w:r>
      <w:r>
        <w:rPr>
          <w:rFonts w:hint="eastAsia"/>
        </w:rPr>
        <w:br/>
      </w:r>
      <w:r>
        <w:rPr>
          <w:rFonts w:hint="eastAsia"/>
        </w:rPr>
        <w:t>　　　　一、热敏CTP版材实施品牌战略的意义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二、热敏CTP版材品牌战略管理的策略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热敏CTP版材行业投资情况与发展前景预测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2025-2031年热敏CTP版材投资环境</w:t>
      </w:r>
      <w:r>
        <w:rPr>
          <w:rFonts w:hint="eastAsia"/>
        </w:rPr>
        <w:br/>
      </w:r>
      <w:r>
        <w:rPr>
          <w:rFonts w:hint="eastAsia"/>
        </w:rPr>
        <w:t>　　第二节 热敏CTP版材行业投资机会分析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热敏CTP版材行业进入壁垒及风险控制策略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热敏CTP版材行业进入壁垒分析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第二节 中^智^林^－热敏CTP版材行业投资风险及应对措施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一、热敏CTP版材市场风险及应对措施</w:t>
      </w:r>
      <w:r>
        <w:rPr>
          <w:rFonts w:hint="eastAsia"/>
        </w:rPr>
        <w:br/>
      </w:r>
      <w:r>
        <w:rPr>
          <w:rFonts w:hint="eastAsia"/>
        </w:rPr>
        <w:t>　　　　二、热敏CTP版材行业政策风险及应对措施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三、热敏CTP版材行业经营风险及应对措施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四、热敏CTP版材同业竞争风险及应对措施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五、热敏CTP版材行业其他风险及应对措施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热敏CTP版材行业研究结论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热敏CTP版材行业历程</w:t>
      </w:r>
      <w:r>
        <w:rPr>
          <w:rFonts w:hint="eastAsia"/>
        </w:rPr>
        <w:br/>
      </w:r>
      <w:r>
        <w:rPr>
          <w:rFonts w:hint="eastAsia"/>
        </w:rPr>
        <w:t>　　图表 热敏CTP版材行业生命周期</w:t>
      </w:r>
      <w:r>
        <w:rPr>
          <w:rFonts w:hint="eastAsia"/>
        </w:rPr>
        <w:br/>
      </w:r>
      <w:r>
        <w:rPr>
          <w:rFonts w:hint="eastAsia"/>
        </w:rPr>
        <w:t>　　图表 热敏CTP版材行业产业链分析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2020-2025年热敏CTP版材行业市场容量分析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2020-2025年中国热敏CTP版材行业产量及增长趋势</w:t>
      </w:r>
      <w:r>
        <w:rPr>
          <w:rFonts w:hint="eastAsia"/>
        </w:rPr>
        <w:br/>
      </w:r>
      <w:r>
        <w:rPr>
          <w:rFonts w:hint="eastAsia"/>
        </w:rPr>
        <w:t>　　图表 热敏CTP版材行业动态</w:t>
      </w:r>
      <w:r>
        <w:rPr>
          <w:rFonts w:hint="eastAsia"/>
        </w:rPr>
        <w:br/>
      </w:r>
      <w:r>
        <w:rPr>
          <w:rFonts w:hint="eastAsia"/>
        </w:rPr>
        <w:t>　　图表 2020-2025年中国热敏CTP版材市场需求量及增速统计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2025年中国热敏CTP版材行业需求领域分布格局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2020-2025年中国热敏CTP版材进口数量分析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2020-2025年中国热敏CTP版材进口金额分析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2020-2025年中国热敏CTP版材出口数量分析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2020-2025年中国热敏CTP版材出口金额分析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2025年中国热敏CTP版材进口国家及地区分析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2025年中国热敏CTP版材出口国家及地区分析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2020-2025年中国热敏CTP版材行业企业平均规模情况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**地区热敏CTP版材行业市场需求情况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热敏CTP版材重点企业（一）基本信息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热敏CTP版材重点企业（一）经营情况分析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热敏CTP版材重点企业（一）主要经济指标情况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热敏CTP版材重点企业（二）经营情况分析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热敏CTP版材重点企业（二）主要经济指标情况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热敏CTP版材重点企业（三）经营情况分析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热敏CTP版材重点企业（三）主要经济指标情况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热敏CTP版材重点企业（三）成长能力情况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2025-2031年中国热敏CTP版材市场需求量预测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2025-2031年中国热敏CTP版材市场前景分析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39ccc180b4a0f" w:history="1">
        <w:r>
          <w:rPr>
            <w:rStyle w:val="Hyperlink"/>
          </w:rPr>
          <w:t>2025-2031年中国热敏CTP版材市场分析及前景趋势报告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39ccc180b4a0f" w:history="1">
        <w:r>
          <w:rPr>
            <w:rStyle w:val="Hyperlink"/>
          </w:rPr>
          <w:t>https://www.20087.com/9/02/ReMinCTPBanCaiDeFaZhanQianJing.html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热点：CTP热敏版印量、热敏CTP版材价格、CTP是什么材料、热敏CTP版材排行、印刷ctp版材生产厂家有哪些、热敏CTP版材上机有浮脏、无水免处理热敏印刷板材、热敏CTP版材河北生产商、热敏ctp显影液对人体的影响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8ec2a9f444b5" w:history="1">
      <w:r>
        <w:rPr>
          <w:rStyle w:val="Hyperlink"/>
        </w:rPr>
        <w:t>2025-2031年中国热敏CTP版材市场分析及前景趋势报告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eMinCTPBanCaiDeFaZhanQianJing.html" TargetMode="External" Id="R44f39ccc180b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eMinCTPBanCaiDeFaZhanQianJing.html" TargetMode="External" Id="R6be68ec2a9f4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2025-04-26T03:08:00Z</dcterms:created>
  <dcterms:modified xsi:type="dcterms:W3CDTF">2025-04-26T04:08:00Z</dcterms:modified>
  <dc:subject>2025-2031年中国热敏CTP版材市场分析及前景趋势报告</dc:subject>
  <dc:title>2025-2031年中国热敏CTP版材市场分析及前景趋势报告</dc:title>
  <cp:keywords>2025-2031年中国热敏CTP版材市场分析及前景趋势报告</cp:keywords>
  <dc:description>2025-2031年中国热敏CTP版材市场分析及前景趋势报告</dc:description>
</cp:coreProperties>
</file>