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243d1395840cd" w:history="1">
              <w:r>
                <w:rPr>
                  <w:rStyle w:val="Hyperlink"/>
                </w:rPr>
                <w:t>2025-2031年中国橡胶制品市场现状调研分析及发展趋势报告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243d1395840cd" w:history="1">
              <w:r>
                <w:rPr>
                  <w:rStyle w:val="Hyperlink"/>
                </w:rPr>
                <w:t>2025-2031年中国橡胶制品市场现状调研分析及发展趋势报告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243d1395840cd" w:history="1">
                <w:r>
                  <w:rPr>
                    <w:rStyle w:val="Hyperlink"/>
                  </w:rPr>
                  <w:t>https://www.20087.com/M_ShiYouHuaGong/A3/XiangJiaoZhiPinShiChangXianZhuangYuQianJing.html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近年来随着汽车工业、建筑业等下游行业的发展而稳步增长。目前，橡胶制品不仅在材料性能、生产工艺方面有所突破，而且在环保性能、功能性方面也取得了长足进展。随着环保法规的趋严和技术的进步，橡胶制品的生产正朝着更加环保和可持续的方向发展。同时，随着新材料技术的应用，橡胶制品的应用领域也在不断扩大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技术创新和服务模式的创新。一方面，通过引入更多先进技术和设计理念，提高橡胶制品的性能和环保特性，如采用更加环保的生产工艺和新型橡胶材料。另一方面，随着下游行业对高品质橡胶制品的需求增长，橡胶制品将更加注重在高性能材料和特种橡胶制品中的应用，满足不同行业的需求。此外，随着可持续发展理念的普及，橡胶制品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243d1395840cd" w:history="1">
        <w:r>
          <w:rPr>
            <w:rStyle w:val="Hyperlink"/>
          </w:rPr>
          <w:t>2025-2031年中国橡胶制品市场现状调研分析及发展趋势报告</w:t>
        </w:r>
      </w:hyperlink>
      <w:r>
        <w:rPr>
          <w:rFonts w:hint="eastAsia"/>
        </w:rPr>
        <w:t>》全面梳理了橡胶制品产业链，结合市场需求和市场规模等数据，深入剖析橡胶制品行业现状。报告详细探讨了橡胶制品市场竞争格局，重点关注重点企业及其品牌影响力，并分析了橡胶制品价格机制和细分市场特征。通过对橡胶制品技术现状及未来方向的评估，报告展望了橡胶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橡胶制品行业定义</w:t>
      </w:r>
      <w:r>
        <w:rPr>
          <w:rFonts w:hint="eastAsia"/>
        </w:rPr>
        <w:br/>
      </w:r>
      <w:r>
        <w:rPr>
          <w:rFonts w:hint="eastAsia"/>
        </w:rPr>
        <w:t>　　第二节 橡胶制品行业发展历程</w:t>
      </w:r>
      <w:r>
        <w:rPr>
          <w:rFonts w:hint="eastAsia"/>
        </w:rPr>
        <w:br/>
      </w:r>
      <w:r>
        <w:rPr>
          <w:rFonts w:hint="eastAsia"/>
        </w:rPr>
        <w:t>　　第三节 橡胶制品行业分类情况</w:t>
      </w:r>
      <w:r>
        <w:rPr>
          <w:rFonts w:hint="eastAsia"/>
        </w:rPr>
        <w:br/>
      </w:r>
      <w:r>
        <w:rPr>
          <w:rFonts w:hint="eastAsia"/>
        </w:rPr>
        <w:t>　　第四节 橡胶制品产业链分析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2025年中国橡胶制品行业发展政策环境分析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2025年中国橡胶制品行业发展社会环境分析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中国橡胶制品市场供需分析</w:t>
      </w:r>
      <w:r>
        <w:rPr>
          <w:rFonts w:hint="eastAsia"/>
        </w:rPr>
        <w:br/>
      </w:r>
      <w:r>
        <w:rPr>
          <w:rFonts w:hint="eastAsia"/>
        </w:rPr>
        <w:t>　　第一节 我国橡胶制品出口数据分析</w:t>
      </w:r>
      <w:r>
        <w:rPr>
          <w:rFonts w:hint="eastAsia"/>
        </w:rPr>
        <w:br/>
      </w:r>
      <w:r>
        <w:rPr>
          <w:rFonts w:hint="eastAsia"/>
        </w:rPr>
        <w:t>　　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我国橡胶制品进口数据分析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第三节 我国橡胶制品进出口数据预测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一、2025年中国橡胶制品行业发展态势分析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三、2025年中国橡胶制品行业市场供需分析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中国橡胶制品产业特征与行业重要性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橡胶制品行业特性分析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中国橡胶制品市场规模分析</w:t>
      </w:r>
      <w:r>
        <w:rPr>
          <w:rFonts w:hint="eastAsia"/>
        </w:rPr>
        <w:br/>
      </w:r>
      <w:r>
        <w:rPr>
          <w:rFonts w:hint="eastAsia"/>
        </w:rPr>
        <w:t>　　第一节 中国橡胶制品市场规模分析</w:t>
      </w:r>
      <w:r>
        <w:rPr>
          <w:rFonts w:hint="eastAsia"/>
        </w:rPr>
        <w:br/>
      </w:r>
      <w:r>
        <w:rPr>
          <w:rFonts w:hint="eastAsia"/>
        </w:rPr>
        <w:t>　　第二节 中国橡胶制品区域市场规模分析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橡胶制品及其主要上下游产品</w:t>
      </w:r>
      <w:r>
        <w:rPr>
          <w:rFonts w:hint="eastAsia"/>
        </w:rPr>
        <w:br/>
      </w:r>
      <w:r>
        <w:rPr>
          <w:rFonts w:hint="eastAsia"/>
        </w:rPr>
        <w:t>　　第一节 橡胶制品上下游分析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橡胶制品行业产业链分析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橡胶制品行业竞争分析</w:t>
      </w:r>
      <w:r>
        <w:rPr>
          <w:rFonts w:hint="eastAsia"/>
        </w:rPr>
        <w:br/>
      </w:r>
      <w:r>
        <w:rPr>
          <w:rFonts w:hint="eastAsia"/>
        </w:rPr>
        <w:t>　　第一节 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二、中国橡胶制品市场整体竞争格局</w:t>
      </w:r>
      <w:r>
        <w:rPr>
          <w:rFonts w:hint="eastAsia"/>
        </w:rPr>
        <w:br/>
      </w:r>
      <w:r>
        <w:rPr>
          <w:rFonts w:hint="eastAsia"/>
        </w:rPr>
        <w:t>　　第二节 中国橡胶制品产业竞争环境分析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一、橡胶制品市场竞争情况分析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二、2025年橡胶制品市场竞争形势分析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橡胶制品企业竞争策略分析</w:t>
      </w:r>
      <w:r>
        <w:rPr>
          <w:rFonts w:hint="eastAsia"/>
        </w:rPr>
        <w:br/>
      </w:r>
      <w:r>
        <w:rPr>
          <w:rFonts w:hint="eastAsia"/>
        </w:rPr>
        <w:t>　　第一节 橡胶制品市场竞争策略分析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二、2025年橡胶制品主要潜力项目分析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三、现有橡胶制品竞争策略分析</w:t>
      </w:r>
      <w:r>
        <w:rPr>
          <w:rFonts w:hint="eastAsia"/>
        </w:rPr>
        <w:br/>
      </w:r>
      <w:r>
        <w:rPr>
          <w:rFonts w:hint="eastAsia"/>
        </w:rPr>
        <w:t>　　　　四、橡胶制品潜力项目竞争策略选择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橡胶制品企业竞争策略分析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一、“十五五”规划对橡胶制品行业竞争格局的影响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二、“十五五”规划橡胶制品行业竞争格局的变化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三、2025-2031年我国橡胶制品市场竞争趋势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四、2025-2031年橡胶制品行业竞争格局展望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五、2025-2031年橡胶制品行业竞争策略分析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六、2025-2031年橡胶制品企业竞争策略分析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重点橡胶制品企业分析</w:t>
      </w:r>
      <w:r>
        <w:rPr>
          <w:rFonts w:hint="eastAsia"/>
        </w:rPr>
        <w:br/>
      </w:r>
      <w:r>
        <w:rPr>
          <w:rFonts w:hint="eastAsia"/>
        </w:rPr>
        <w:t>　　第一节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固铂成山（山东）轮胎有限公司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华勤橡胶工业集团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橡胶制品行业发展趋势预测</w:t>
      </w:r>
      <w:r>
        <w:rPr>
          <w:rFonts w:hint="eastAsia"/>
        </w:rPr>
        <w:br/>
      </w:r>
      <w:r>
        <w:rPr>
          <w:rFonts w:hint="eastAsia"/>
        </w:rPr>
        <w:t>　　第一节 橡胶制品行业前景分析</w:t>
      </w:r>
      <w:r>
        <w:rPr>
          <w:rFonts w:hint="eastAsia"/>
        </w:rPr>
        <w:br/>
      </w:r>
      <w:r>
        <w:rPr>
          <w:rFonts w:hint="eastAsia"/>
        </w:rPr>
        <w:t>　　　　一、未来橡胶制品的发展趋势展望</w:t>
      </w:r>
      <w:r>
        <w:rPr>
          <w:rFonts w:hint="eastAsia"/>
        </w:rPr>
        <w:br/>
      </w:r>
      <w:r>
        <w:rPr>
          <w:rFonts w:hint="eastAsia"/>
        </w:rPr>
        <w:t>　　　　二、中国橡胶制品未来发展前景广阔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三、2025年我国橡胶制品产业发展趋势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四、2025-2031年中国橡胶制品市场发展预测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五、2025-2031年橡胶制品发展方向探讨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六、2020-2025年橡胶制品市场规模预测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2025-2031年橡胶制品市场趋势分析</w:t>
      </w:r>
      <w:r>
        <w:rPr>
          <w:rFonts w:hint="eastAsia"/>
        </w:rPr>
        <w:br/>
      </w:r>
      <w:r>
        <w:rPr>
          <w:rFonts w:hint="eastAsia"/>
        </w:rPr>
        <w:t>　　　　一、2025年橡胶制品市场趋势总结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二、2025-2031年橡胶制品发展趋势分析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四、2025-2031年橡胶制品产业政策趋向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五、2025-2031年橡胶制品价格走势分析</w:t>
      </w:r>
      <w:r>
        <w:rPr>
          <w:rFonts w:hint="eastAsia"/>
        </w:rPr>
        <w:br/>
      </w:r>
      <w:r>
        <w:rPr>
          <w:rFonts w:hint="eastAsia"/>
        </w:rPr>
        <w:t>　　第三节 2025-2031年橡胶制品市场预测</w:t>
      </w:r>
      <w:r>
        <w:rPr>
          <w:rFonts w:hint="eastAsia"/>
        </w:rPr>
        <w:br/>
      </w:r>
      <w:r>
        <w:rPr>
          <w:rFonts w:hint="eastAsia"/>
        </w:rPr>
        <w:t>　　　　一、2025-2031年橡胶制品市场结构预测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二、2025-2031年橡胶制品市场需求前景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三、2025-2031年橡胶制品市场价格预测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四、2025-2031年橡胶制品行业集中度预测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橡胶制品行业投资现状分析</w:t>
      </w:r>
      <w:r>
        <w:rPr>
          <w:rFonts w:hint="eastAsia"/>
        </w:rPr>
        <w:br/>
      </w:r>
      <w:r>
        <w:rPr>
          <w:rFonts w:hint="eastAsia"/>
        </w:rPr>
        <w:t>　　第一节 橡胶制品行业投资情况分析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2025年橡胶制品行业投资情况分析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一、2025年橡胶制品行业政策环境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四、2025-2031年橡胶制品行业的投资方向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一、2025-2031年影响橡胶制品行业运行的有利因素分析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二、2025-2031年影响橡胶制品行业运行的稳定因素分析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三、2025-2031年影响橡胶制品行业运行的不利因素分析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四、2025-2031年我国橡胶制品行业发展面临的挑战分析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五、2025-2031年我国橡胶制品行业发展面临的机遇分析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[.中智.林.]橡胶制品行业投资战略研究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二、2025年橡胶制品行业投资战略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橡胶制品产业链结构图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2025年我国货币供应量单位</w:t>
      </w:r>
      <w:r>
        <w:rPr>
          <w:rFonts w:hint="eastAsia"/>
        </w:rPr>
        <w:br/>
      </w:r>
      <w:r>
        <w:rPr>
          <w:rFonts w:hint="eastAsia"/>
        </w:rPr>
        <w:t>　　图表 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2025年货币供应量月度同比增长率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2025-2031年我国外汇储备情况</w:t>
      </w:r>
      <w:r>
        <w:rPr>
          <w:rFonts w:hint="eastAsia"/>
        </w:rPr>
        <w:br/>
      </w:r>
      <w:r>
        <w:rPr>
          <w:rFonts w:hint="eastAsia"/>
        </w:rPr>
        <w:t>　　图表 2025-2031年我国橡胶制品市场规模统计表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2025-2031年我国橡胶制品市场规模及增长率变化图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2025-2031年我国橡胶制品产值统计表</w:t>
      </w:r>
      <w:r>
        <w:rPr>
          <w:rFonts w:hint="eastAsia"/>
        </w:rPr>
        <w:br/>
      </w:r>
      <w:r>
        <w:rPr>
          <w:rFonts w:hint="eastAsia"/>
        </w:rPr>
        <w:t>　　图表 2025-2031年我国橡胶制品产值及增长率变化图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2025-2031年中国橡胶制品产值及增长率预测</w:t>
      </w:r>
      <w:r>
        <w:rPr>
          <w:rFonts w:hint="eastAsia"/>
        </w:rPr>
        <w:br/>
      </w:r>
      <w:r>
        <w:rPr>
          <w:rFonts w:hint="eastAsia"/>
        </w:rPr>
        <w:t>　　图表 2025年不同性质的橡胶制品加工企业数量比较</w:t>
      </w:r>
      <w:r>
        <w:rPr>
          <w:rFonts w:hint="eastAsia"/>
        </w:rPr>
        <w:br/>
      </w:r>
      <w:r>
        <w:rPr>
          <w:rFonts w:hint="eastAsia"/>
        </w:rPr>
        <w:t>　　图表 不同性质的橡胶制品加工企业总资产所占比例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2025-2031年中国橡胶制品加工企业从业人员统计</w:t>
      </w:r>
      <w:r>
        <w:rPr>
          <w:rFonts w:hint="eastAsia"/>
        </w:rPr>
        <w:br/>
      </w:r>
      <w:r>
        <w:rPr>
          <w:rFonts w:hint="eastAsia"/>
        </w:rPr>
        <w:t>　　图表 不同规模的橡胶制品加工企业工业总产值所占比例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我国橡胶制品行业中不同类型企业销售利润率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2025-2031年橡胶制品行业市场需求量预测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2025-2031年中国橡胶制品进出口量对比</w:t>
      </w:r>
      <w:r>
        <w:rPr>
          <w:rFonts w:hint="eastAsia"/>
        </w:rPr>
        <w:br/>
      </w:r>
      <w:r>
        <w:rPr>
          <w:rFonts w:hint="eastAsia"/>
        </w:rPr>
        <w:t>　　图表 2025-2031年中国橡胶制品进出口金额对比分析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2025-2031年中国橡胶制品出口总量分析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2025-2031年中国橡胶制品出口金额分析</w:t>
      </w:r>
      <w:r>
        <w:rPr>
          <w:rFonts w:hint="eastAsia"/>
        </w:rPr>
        <w:br/>
      </w:r>
      <w:r>
        <w:rPr>
          <w:rFonts w:hint="eastAsia"/>
        </w:rPr>
        <w:t>　　图表 我国橡胶制品出口结构分析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2025-2031年中国橡胶制品进口总量分析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2025-2031年中国橡胶制品进口金额分析</w:t>
      </w:r>
      <w:r>
        <w:rPr>
          <w:rFonts w:hint="eastAsia"/>
        </w:rPr>
        <w:br/>
      </w:r>
      <w:r>
        <w:rPr>
          <w:rFonts w:hint="eastAsia"/>
        </w:rPr>
        <w:t>　　图表 我国橡胶制品进口结构分析</w:t>
      </w:r>
      <w:r>
        <w:rPr>
          <w:rFonts w:hint="eastAsia"/>
        </w:rPr>
        <w:br/>
      </w:r>
      <w:r>
        <w:rPr>
          <w:rFonts w:hint="eastAsia"/>
        </w:rPr>
        <w:t>　　图表 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2025年华北地区橡胶制品产品需求比例变化趋势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2025年中南地区橡胶制品产品需求比例变化趋势</w:t>
      </w:r>
      <w:r>
        <w:rPr>
          <w:rFonts w:hint="eastAsia"/>
        </w:rPr>
        <w:br/>
      </w:r>
      <w:r>
        <w:rPr>
          <w:rFonts w:hint="eastAsia"/>
        </w:rPr>
        <w:t>　　图表 2025年西北地区橡胶制品产品需求比例变化趋势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2025-2031年橡胶制品行业市场需求量预测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2025-2031年我国橡胶制品行业市场供求量预测</w:t>
      </w:r>
      <w:r>
        <w:rPr>
          <w:rFonts w:hint="eastAsia"/>
        </w:rPr>
        <w:br/>
      </w:r>
      <w:r>
        <w:rPr>
          <w:rFonts w:hint="eastAsia"/>
        </w:rPr>
        <w:t>　　图表 2025-2031年玻璃价格分析</w:t>
      </w:r>
      <w:r>
        <w:rPr>
          <w:rFonts w:hint="eastAsia"/>
        </w:rPr>
        <w:br/>
      </w:r>
      <w:r>
        <w:rPr>
          <w:rFonts w:hint="eastAsia"/>
        </w:rPr>
        <w:t>　　图表 2025-2031年玻璃价格预测</w:t>
      </w:r>
      <w:r>
        <w:rPr>
          <w:rFonts w:hint="eastAsia"/>
        </w:rPr>
        <w:br/>
      </w:r>
      <w:r>
        <w:rPr>
          <w:rFonts w:hint="eastAsia"/>
        </w:rPr>
        <w:t>　　图表 消费者对橡胶制品品牌认知度调查</w:t>
      </w:r>
      <w:r>
        <w:rPr>
          <w:rFonts w:hint="eastAsia"/>
        </w:rPr>
        <w:br/>
      </w:r>
      <w:r>
        <w:rPr>
          <w:rFonts w:hint="eastAsia"/>
        </w:rPr>
        <w:t>　　图表 橡胶制品产品功能影响程度分析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橡胶制品产品质量影响程度分析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橡胶制品产品价格影响程度分析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橡胶制品产品价格影响程度分析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橡胶制品产品价格影响程度分析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2025-2031年中国橡胶制品行业发展规模预测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橡胶制品目标客户对价格的意见调查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橡胶制品目标客户对质量的满意度调查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橡胶制品客户对产品发展的建议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橡胶制品渠道策略示意图</w:t>
      </w:r>
      <w:r>
        <w:rPr>
          <w:rFonts w:hint="eastAsia"/>
        </w:rPr>
        <w:br/>
      </w:r>
      <w:r>
        <w:rPr>
          <w:rFonts w:hint="eastAsia"/>
        </w:rPr>
        <w:t>　　图表 橡胶制品产业链投资示意图</w:t>
      </w:r>
      <w:r>
        <w:rPr>
          <w:rFonts w:hint="eastAsia"/>
        </w:rPr>
        <w:br/>
      </w:r>
      <w:r>
        <w:rPr>
          <w:rFonts w:hint="eastAsia"/>
        </w:rPr>
        <w:t>　　图表 橡胶制品行业生产开发策略</w:t>
      </w:r>
      <w:r>
        <w:rPr>
          <w:rFonts w:hint="eastAsia"/>
        </w:rPr>
        <w:br/>
      </w:r>
      <w:r>
        <w:rPr>
          <w:rFonts w:hint="eastAsia"/>
        </w:rPr>
        <w:t>　　图表 橡胶制品销售策略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243d1395840cd" w:history="1">
        <w:r>
          <w:rPr>
            <w:rStyle w:val="Hyperlink"/>
          </w:rPr>
          <w:t>2025-2031年中国橡胶制品市场现状调研分析及发展趋势报告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243d1395840cd" w:history="1">
        <w:r>
          <w:rPr>
            <w:rStyle w:val="Hyperlink"/>
          </w:rPr>
          <w:t>https://www.20087.com/M_ShiYouHuaGong/A3/XiangJiaoZhiPinShiChangXianZhuangYuQianJing.html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263b7c80d434b" w:history="1">
      <w:r>
        <w:rPr>
          <w:rStyle w:val="Hyperlink"/>
        </w:rPr>
        <w:t>2025-2031年中国橡胶制品市场现状调研分析及发展趋势报告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XiangJiaoZhiPinShiChangXianZhuangYuQianJing.html" TargetMode="External" Id="Ra31243d13958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XiangJiaoZhiPinShiChangXianZhuangYuQianJing.html" TargetMode="External" Id="Rce2263b7c80d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2025-05-14T02:29:00Z</dcterms:created>
  <dcterms:modified xsi:type="dcterms:W3CDTF">2025-05-14T03:29:00Z</dcterms:modified>
  <dc:subject>2025-2031年中国橡胶制品市场现状调研分析及发展趋势报告</dc:subject>
  <dc:title>2025-2031年中国橡胶制品市场现状调研分析及发展趋势报告</dc:title>
  <cp:keywords>2025-2031年中国橡胶制品市场现状调研分析及发展趋势报告</cp:keywords>
  <dc:description>2025-2031年中国橡胶制品市场现状调研分析及发展趋势报告</dc:description>
</cp:coreProperties>
</file>