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3e68113934142" w:history="1">
              <w:r>
                <w:rPr>
                  <w:rStyle w:val="Hyperlink"/>
                </w:rPr>
                <w:t>2023年中国丙酮行业发展调研与市场前景分析报告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3e68113934142" w:history="1">
              <w:r>
                <w:rPr>
                  <w:rStyle w:val="Hyperlink"/>
                </w:rPr>
                <w:t>2023年中国丙酮行业发展调研与市场前景分析报告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3e68113934142" w:history="1">
                <w:r>
                  <w:rPr>
                    <w:rStyle w:val="Hyperlink"/>
                  </w:rPr>
                  <w:t>https://www.20087.com/M_ShiYouHuaGong/A5/BingTongHangYeXianZhuangYuFaZhanQuShi.html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是重要的有机溶剂和中间体，在制药、塑料、纤维、涂料和清洁剂等多个工业领域具有广泛应用。近年来，随着全球工业生产的复苏和技术升级，丙酮的市场需求持续增长。同时，丙酮的生产工艺不断改进，提高了产率和纯度，降低了能耗和污染。生物基丙酮的开发也成为了研究热点，为丙酮产业提供了可持续发展的新途径。</w:t>
      </w:r>
      <w:r>
        <w:rPr>
          <w:rFonts w:hint="eastAsia"/>
        </w:rPr>
        <w:br/>
      </w:r>
      <w:r>
        <w:rPr>
          <w:rFonts w:hint="eastAsia"/>
        </w:rPr>
        <w:t>　　未来，丙酮市场将面临原料多元化和绿色化学的双重驱动。随着生物技术的进步，利用可再生资源如糖类和生物质生产丙酮的技术将得到推广，减少对化石燃料的依赖。此外，丙酮在新型材料和高端化学品中的应用将拓展，如在高性能复合材料和生物医用材料中的使用，这将促进丙酮的高附加值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3e68113934142" w:history="1">
        <w:r>
          <w:rPr>
            <w:rStyle w:val="Hyperlink"/>
          </w:rPr>
          <w:t>2023年中国丙酮行业发展调研与市场前景分析报告</w:t>
        </w:r>
      </w:hyperlink>
      <w:r>
        <w:rPr>
          <w:rFonts w:hint="eastAsia"/>
        </w:rPr>
        <w:t>》全面分析了丙酮行业的市场规模、需求和价格趋势，探讨了产业链结构及其发展变化。丙酮报告详尽阐述了行业现状，对未来丙酮市场前景和发展趋势进行了科学预测。同时，丙酮报告还深入剖析了细分市场的竞争格局，重点评估了行业领先企业的竞争实力、市场集中度及品牌影响力。丙酮报告以专业、科学的视角，为投资者揭示了丙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2023年世界丙酮工业发展形势分析</w:t>
      </w:r>
      <w:r>
        <w:rPr>
          <w:rFonts w:hint="eastAsia"/>
        </w:rPr>
        <w:br/>
      </w:r>
      <w:r>
        <w:rPr>
          <w:rFonts w:hint="eastAsia"/>
        </w:rPr>
        <w:t>　　第一节 2023年世界丙酮工业运行现状分析</w:t>
      </w:r>
      <w:r>
        <w:rPr>
          <w:rFonts w:hint="eastAsia"/>
        </w:rPr>
        <w:br/>
      </w:r>
      <w:r>
        <w:rPr>
          <w:rFonts w:hint="eastAsia"/>
        </w:rPr>
        <w:t>　　　　一、丙酮生产技术工艺现状</w:t>
      </w:r>
      <w:r>
        <w:rPr>
          <w:rFonts w:hint="eastAsia"/>
        </w:rPr>
        <w:br/>
      </w:r>
      <w:r>
        <w:rPr>
          <w:rFonts w:hint="eastAsia"/>
        </w:rPr>
        <w:t>　　　　二、世界丙酮生产现状</w:t>
      </w:r>
      <w:r>
        <w:rPr>
          <w:rFonts w:hint="eastAsia"/>
        </w:rPr>
        <w:br/>
      </w:r>
      <w:r>
        <w:rPr>
          <w:rFonts w:hint="eastAsia"/>
        </w:rPr>
        <w:t>　　　　三、世界丙酮市场消费分析</w:t>
      </w:r>
      <w:r>
        <w:rPr>
          <w:rFonts w:hint="eastAsia"/>
        </w:rPr>
        <w:br/>
      </w:r>
      <w:r>
        <w:rPr>
          <w:rFonts w:hint="eastAsia"/>
        </w:rPr>
        <w:t>　　　　四、国外丙酮装置发展</w:t>
      </w:r>
      <w:r>
        <w:rPr>
          <w:rFonts w:hint="eastAsia"/>
        </w:rPr>
        <w:br/>
      </w:r>
      <w:r>
        <w:rPr>
          <w:rFonts w:hint="eastAsia"/>
        </w:rPr>
        <w:t>　　第二节 2023年世界主要地区丙酮工业运行分析</w:t>
      </w:r>
      <w:r>
        <w:rPr>
          <w:rFonts w:hint="eastAsia"/>
        </w:rPr>
        <w:br/>
      </w:r>
      <w:r>
        <w:rPr>
          <w:rFonts w:hint="eastAsia"/>
        </w:rPr>
        <w:t>　　　　一、美国丙酮市场</w:t>
      </w:r>
      <w:r>
        <w:rPr>
          <w:rFonts w:hint="eastAsia"/>
        </w:rPr>
        <w:br/>
      </w:r>
      <w:r>
        <w:rPr>
          <w:rFonts w:hint="eastAsia"/>
        </w:rPr>
        <w:t>　　　　二、俄罗斯丙酮工业</w:t>
      </w:r>
      <w:r>
        <w:rPr>
          <w:rFonts w:hint="eastAsia"/>
        </w:rPr>
        <w:br/>
      </w:r>
      <w:r>
        <w:rPr>
          <w:rFonts w:hint="eastAsia"/>
        </w:rPr>
        <w:t>　　　　三、亚洲引领世界丙酮工业</w:t>
      </w:r>
      <w:r>
        <w:rPr>
          <w:rFonts w:hint="eastAsia"/>
        </w:rPr>
        <w:br/>
      </w:r>
      <w:r>
        <w:rPr>
          <w:rFonts w:hint="eastAsia"/>
        </w:rPr>
        <w:t>　　　　四、欧洲丙酮市场</w:t>
      </w:r>
      <w:r>
        <w:rPr>
          <w:rFonts w:hint="eastAsia"/>
        </w:rPr>
        <w:br/>
      </w:r>
      <w:r>
        <w:rPr>
          <w:rFonts w:hint="eastAsia"/>
        </w:rPr>
        <w:t>　　　　五、中南美地区丙酮发展</w:t>
      </w:r>
      <w:r>
        <w:rPr>
          <w:rFonts w:hint="eastAsia"/>
        </w:rPr>
        <w:br/>
      </w:r>
      <w:r>
        <w:rPr>
          <w:rFonts w:hint="eastAsia"/>
        </w:rPr>
        <w:t>　　第三节 2023-2029年世界丙酮产业发展走势预测分析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2023年中国丙酮行业运行环境分析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五、工业丙酮标准</w:t>
      </w:r>
      <w:r>
        <w:rPr>
          <w:rFonts w:hint="eastAsia"/>
        </w:rPr>
        <w:br/>
      </w:r>
      <w:r>
        <w:rPr>
          <w:rFonts w:hint="eastAsia"/>
        </w:rPr>
        <w:t>　　　　六、车间空气中丙酮的溶剂解吸气相色谱测定方法</w:t>
      </w:r>
      <w:r>
        <w:rPr>
          <w:rFonts w:hint="eastAsia"/>
        </w:rPr>
        <w:br/>
      </w:r>
      <w:r>
        <w:rPr>
          <w:rFonts w:hint="eastAsia"/>
        </w:rPr>
        <w:t>　　第三节 2023年中国丙酮行业技术环境分析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2023年中国丙酮产业运行形势分析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2023年中国丙酮工业市场现状分析</w:t>
      </w:r>
      <w:r>
        <w:rPr>
          <w:rFonts w:hint="eastAsia"/>
        </w:rPr>
        <w:br/>
      </w:r>
      <w:r>
        <w:rPr>
          <w:rFonts w:hint="eastAsia"/>
        </w:rPr>
        <w:t>　　　　一、丙酮生产现状</w:t>
      </w:r>
      <w:r>
        <w:rPr>
          <w:rFonts w:hint="eastAsia"/>
        </w:rPr>
        <w:br/>
      </w:r>
      <w:r>
        <w:rPr>
          <w:rFonts w:hint="eastAsia"/>
        </w:rPr>
        <w:t>　　　　二、中国丙酮市场整体呈现疲软势态</w:t>
      </w:r>
      <w:r>
        <w:rPr>
          <w:rFonts w:hint="eastAsia"/>
        </w:rPr>
        <w:br/>
      </w:r>
      <w:r>
        <w:rPr>
          <w:rFonts w:hint="eastAsia"/>
        </w:rPr>
        <w:t>　　　　三、丙酮消费结构</w:t>
      </w:r>
      <w:r>
        <w:rPr>
          <w:rFonts w:hint="eastAsia"/>
        </w:rPr>
        <w:br/>
      </w:r>
      <w:r>
        <w:rPr>
          <w:rFonts w:hint="eastAsia"/>
        </w:rPr>
        <w:t>　　第二节 2023年中国丙酮行业运行动态分析</w:t>
      </w:r>
      <w:r>
        <w:rPr>
          <w:rFonts w:hint="eastAsia"/>
        </w:rPr>
        <w:br/>
      </w:r>
      <w:r>
        <w:rPr>
          <w:rFonts w:hint="eastAsia"/>
        </w:rPr>
        <w:t>　　　　一、天津大乙烯苯酚丙酮装置即将投产</w:t>
      </w:r>
      <w:r>
        <w:rPr>
          <w:rFonts w:hint="eastAsia"/>
        </w:rPr>
        <w:br/>
      </w:r>
      <w:r>
        <w:rPr>
          <w:rFonts w:hint="eastAsia"/>
        </w:rPr>
        <w:t>　　　　二、丙酮反倾销终裁</w:t>
      </w:r>
      <w:r>
        <w:rPr>
          <w:rFonts w:hint="eastAsia"/>
        </w:rPr>
        <w:br/>
      </w:r>
      <w:r>
        <w:rPr>
          <w:rFonts w:hint="eastAsia"/>
        </w:rPr>
        <w:t>　　　　三、中国-东盟苯酚、丙酮进口关税下调为零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2023年中国丙酮重点区域市场动态分析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一、宁波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第二节 华北市场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2023年中国丙酮进出口贸易形态分析</w:t>
      </w:r>
      <w:r>
        <w:rPr>
          <w:rFonts w:hint="eastAsia"/>
        </w:rPr>
        <w:br/>
      </w:r>
      <w:r>
        <w:rPr>
          <w:rFonts w:hint="eastAsia"/>
        </w:rPr>
        <w:t>　　第一节 中国丙酮对外贸易的主要影响因素</w:t>
      </w:r>
      <w:r>
        <w:rPr>
          <w:rFonts w:hint="eastAsia"/>
        </w:rPr>
        <w:br/>
      </w:r>
      <w:r>
        <w:rPr>
          <w:rFonts w:hint="eastAsia"/>
        </w:rPr>
        <w:t>　　　　一、汇率与中国贸易关系分析</w:t>
      </w:r>
      <w:r>
        <w:rPr>
          <w:rFonts w:hint="eastAsia"/>
        </w:rPr>
        <w:br/>
      </w:r>
      <w:r>
        <w:rPr>
          <w:rFonts w:hint="eastAsia"/>
        </w:rPr>
        <w:t>　　　　二、各国及地区关税分析</w:t>
      </w:r>
      <w:r>
        <w:rPr>
          <w:rFonts w:hint="eastAsia"/>
        </w:rPr>
        <w:br/>
      </w:r>
      <w:r>
        <w:rPr>
          <w:rFonts w:hint="eastAsia"/>
        </w:rPr>
        <w:t>　　　　三、中国进口关税调整分析</w:t>
      </w:r>
      <w:r>
        <w:rPr>
          <w:rFonts w:hint="eastAsia"/>
        </w:rPr>
        <w:br/>
      </w:r>
      <w:r>
        <w:rPr>
          <w:rFonts w:hint="eastAsia"/>
        </w:rPr>
        <w:t>　　　　四、中国出口退税机制分析</w:t>
      </w:r>
      <w:r>
        <w:rPr>
          <w:rFonts w:hint="eastAsia"/>
        </w:rPr>
        <w:br/>
      </w:r>
      <w:r>
        <w:rPr>
          <w:rFonts w:hint="eastAsia"/>
        </w:rPr>
        <w:t>　　第二节 中国丙酮产品贸易摩擦透析</w:t>
      </w:r>
      <w:r>
        <w:rPr>
          <w:rFonts w:hint="eastAsia"/>
        </w:rPr>
        <w:br/>
      </w:r>
      <w:r>
        <w:rPr>
          <w:rFonts w:hint="eastAsia"/>
        </w:rPr>
        <w:t>　　　　一、中国丙酮反倾销调查案例分析</w:t>
      </w:r>
      <w:r>
        <w:rPr>
          <w:rFonts w:hint="eastAsia"/>
        </w:rPr>
        <w:br/>
      </w:r>
      <w:r>
        <w:rPr>
          <w:rFonts w:hint="eastAsia"/>
        </w:rPr>
        <w:t>　　　　二、中国丙酮遭遇反倾销调查状况分析</w:t>
      </w:r>
      <w:r>
        <w:rPr>
          <w:rFonts w:hint="eastAsia"/>
        </w:rPr>
        <w:br/>
      </w:r>
      <w:r>
        <w:rPr>
          <w:rFonts w:hint="eastAsia"/>
        </w:rPr>
        <w:t>　　第三节 针对丙酮贸易壁垒专家建议</w:t>
      </w:r>
      <w:r>
        <w:rPr>
          <w:rFonts w:hint="eastAsia"/>
        </w:rPr>
        <w:br/>
      </w:r>
      <w:r>
        <w:rPr>
          <w:rFonts w:hint="eastAsia"/>
        </w:rPr>
        <w:t>　　　　一、破除技术壁垒</w:t>
      </w:r>
      <w:r>
        <w:rPr>
          <w:rFonts w:hint="eastAsia"/>
        </w:rPr>
        <w:br/>
      </w:r>
      <w:r>
        <w:rPr>
          <w:rFonts w:hint="eastAsia"/>
        </w:rPr>
        <w:t>　　　　二、打破绿色壁垒</w:t>
      </w:r>
      <w:r>
        <w:rPr>
          <w:rFonts w:hint="eastAsia"/>
        </w:rPr>
        <w:br/>
      </w:r>
      <w:r>
        <w:rPr>
          <w:rFonts w:hint="eastAsia"/>
        </w:rPr>
        <w:t>　　　　三、突破其它壁垒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2018-2023年中国丙酮进出口数据监测分析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2018-2023年中国丙酮进口数据分析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2018-2023年中国丙酮出口数据分析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2018-2023年中国丙酮进出口平均单价分析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2018-2023年中国丙酮进出口国家及地区分析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2023年中国丙酮行业竞争格局分析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2023年中国丙酮行业集中度分析</w:t>
      </w:r>
      <w:r>
        <w:rPr>
          <w:rFonts w:hint="eastAsia"/>
        </w:rPr>
        <w:br/>
      </w:r>
      <w:r>
        <w:rPr>
          <w:rFonts w:hint="eastAsia"/>
        </w:rPr>
        <w:t>　　　　一、丙酮生产企业分布分析</w:t>
      </w:r>
      <w:r>
        <w:rPr>
          <w:rFonts w:hint="eastAsia"/>
        </w:rPr>
        <w:br/>
      </w:r>
      <w:r>
        <w:rPr>
          <w:rFonts w:hint="eastAsia"/>
        </w:rPr>
        <w:t>　　　　二、丙酮市场集中度分析</w:t>
      </w:r>
      <w:r>
        <w:rPr>
          <w:rFonts w:hint="eastAsia"/>
        </w:rPr>
        <w:br/>
      </w:r>
      <w:r>
        <w:rPr>
          <w:rFonts w:hint="eastAsia"/>
        </w:rPr>
        <w:t>　　第二节 2023年中国丙酮行业竞争现状分析</w:t>
      </w:r>
      <w:r>
        <w:rPr>
          <w:rFonts w:hint="eastAsia"/>
        </w:rPr>
        <w:br/>
      </w:r>
      <w:r>
        <w:rPr>
          <w:rFonts w:hint="eastAsia"/>
        </w:rPr>
        <w:t>　　　　一、国产丙酮与进口丙酮竞争分析</w:t>
      </w:r>
      <w:r>
        <w:rPr>
          <w:rFonts w:hint="eastAsia"/>
        </w:rPr>
        <w:br/>
      </w:r>
      <w:r>
        <w:rPr>
          <w:rFonts w:hint="eastAsia"/>
        </w:rPr>
        <w:t>　　　　二、丙酮提升竞争力时不我待</w:t>
      </w:r>
      <w:r>
        <w:rPr>
          <w:rFonts w:hint="eastAsia"/>
        </w:rPr>
        <w:br/>
      </w:r>
      <w:r>
        <w:rPr>
          <w:rFonts w:hint="eastAsia"/>
        </w:rPr>
        <w:t>　　第三节 2023-2029年中国丙酮工业竞争策略分析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2023年中国丙酮企业竞争性财务数据分析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淄博市周村华益溶剂化工厂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河北省冀州市树圆化工有限责任公司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武汉市有机合成材料研究所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2023年中国苯酚产业运行形势解析</w:t>
      </w:r>
      <w:r>
        <w:rPr>
          <w:rFonts w:hint="eastAsia"/>
        </w:rPr>
        <w:br/>
      </w:r>
      <w:r>
        <w:rPr>
          <w:rFonts w:hint="eastAsia"/>
        </w:rPr>
        <w:t>　　第一节 2023年中国苯酚产业发展综述</w:t>
      </w:r>
      <w:r>
        <w:rPr>
          <w:rFonts w:hint="eastAsia"/>
        </w:rPr>
        <w:br/>
      </w:r>
      <w:r>
        <w:rPr>
          <w:rFonts w:hint="eastAsia"/>
        </w:rPr>
        <w:t>　　　　一、苯酚产业特点分析</w:t>
      </w:r>
      <w:r>
        <w:rPr>
          <w:rFonts w:hint="eastAsia"/>
        </w:rPr>
        <w:br/>
      </w:r>
      <w:r>
        <w:rPr>
          <w:rFonts w:hint="eastAsia"/>
        </w:rPr>
        <w:t>　　　　二、苯酚技术分析</w:t>
      </w:r>
      <w:r>
        <w:rPr>
          <w:rFonts w:hint="eastAsia"/>
        </w:rPr>
        <w:br/>
      </w:r>
      <w:r>
        <w:rPr>
          <w:rFonts w:hint="eastAsia"/>
        </w:rPr>
        <w:t>　　　　三、苯酚产业价格分析</w:t>
      </w:r>
      <w:r>
        <w:rPr>
          <w:rFonts w:hint="eastAsia"/>
        </w:rPr>
        <w:br/>
      </w:r>
      <w:r>
        <w:rPr>
          <w:rFonts w:hint="eastAsia"/>
        </w:rPr>
        <w:t>　　第二节 2023年中国苯酚产业运行动态分析</w:t>
      </w:r>
      <w:r>
        <w:rPr>
          <w:rFonts w:hint="eastAsia"/>
        </w:rPr>
        <w:br/>
      </w:r>
      <w:r>
        <w:rPr>
          <w:rFonts w:hint="eastAsia"/>
        </w:rPr>
        <w:t>　　　　一、大乙烯工程苯酚丙酮装置仪表控制室成功送电</w:t>
      </w:r>
      <w:r>
        <w:rPr>
          <w:rFonts w:hint="eastAsia"/>
        </w:rPr>
        <w:br/>
      </w:r>
      <w:r>
        <w:rPr>
          <w:rFonts w:hint="eastAsia"/>
        </w:rPr>
        <w:t>　　　　二、国内苯酚市场行情稳中小涨</w:t>
      </w:r>
      <w:r>
        <w:rPr>
          <w:rFonts w:hint="eastAsia"/>
        </w:rPr>
        <w:br/>
      </w:r>
      <w:r>
        <w:rPr>
          <w:rFonts w:hint="eastAsia"/>
        </w:rPr>
        <w:t>　　　　三、华东地区苯酚市场最新动态</w:t>
      </w:r>
      <w:r>
        <w:rPr>
          <w:rFonts w:hint="eastAsia"/>
        </w:rPr>
        <w:br/>
      </w:r>
      <w:r>
        <w:rPr>
          <w:rFonts w:hint="eastAsia"/>
        </w:rPr>
        <w:t>　　第三节 2023年中国苯酚产业发展存在问题分析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2023年中国丙酮应用领域产业运行分析</w:t>
      </w:r>
      <w:r>
        <w:rPr>
          <w:rFonts w:hint="eastAsia"/>
        </w:rPr>
        <w:br/>
      </w:r>
      <w:r>
        <w:rPr>
          <w:rFonts w:hint="eastAsia"/>
        </w:rPr>
        <w:t>　　第一节 2023年中国双酚A产业运行现状分析</w:t>
      </w:r>
      <w:r>
        <w:rPr>
          <w:rFonts w:hint="eastAsia"/>
        </w:rPr>
        <w:br/>
      </w:r>
      <w:r>
        <w:rPr>
          <w:rFonts w:hint="eastAsia"/>
        </w:rPr>
        <w:t>　　　　一、双酚A行业生产状况</w:t>
      </w:r>
      <w:r>
        <w:rPr>
          <w:rFonts w:hint="eastAsia"/>
        </w:rPr>
        <w:br/>
      </w:r>
      <w:r>
        <w:rPr>
          <w:rFonts w:hint="eastAsia"/>
        </w:rPr>
        <w:t>　　　　二、双酚A生产企业情况</w:t>
      </w:r>
      <w:r>
        <w:rPr>
          <w:rFonts w:hint="eastAsia"/>
        </w:rPr>
        <w:br/>
      </w:r>
      <w:r>
        <w:rPr>
          <w:rFonts w:hint="eastAsia"/>
        </w:rPr>
        <w:t>　　　　三、双酚A产品应用领域相对单一</w:t>
      </w:r>
      <w:r>
        <w:rPr>
          <w:rFonts w:hint="eastAsia"/>
        </w:rPr>
        <w:br/>
      </w:r>
      <w:r>
        <w:rPr>
          <w:rFonts w:hint="eastAsia"/>
        </w:rPr>
        <w:t>　　第二节 2023年中国甲基异丁基酮市场发展分析</w:t>
      </w:r>
      <w:r>
        <w:rPr>
          <w:rFonts w:hint="eastAsia"/>
        </w:rPr>
        <w:br/>
      </w:r>
      <w:r>
        <w:rPr>
          <w:rFonts w:hint="eastAsia"/>
        </w:rPr>
        <w:t>　　　　一、国外甲基异丁基酮市场</w:t>
      </w:r>
      <w:r>
        <w:rPr>
          <w:rFonts w:hint="eastAsia"/>
        </w:rPr>
        <w:br/>
      </w:r>
      <w:r>
        <w:rPr>
          <w:rFonts w:hint="eastAsia"/>
        </w:rPr>
        <w:t>　　　　二、国内甲基异丁基酮消费与需求</w:t>
      </w:r>
      <w:r>
        <w:rPr>
          <w:rFonts w:hint="eastAsia"/>
        </w:rPr>
        <w:br/>
      </w:r>
      <w:r>
        <w:rPr>
          <w:rFonts w:hint="eastAsia"/>
        </w:rPr>
        <w:t>　　　　三、甲基异丁基酮最新动态</w:t>
      </w:r>
      <w:r>
        <w:rPr>
          <w:rFonts w:hint="eastAsia"/>
        </w:rPr>
        <w:br/>
      </w:r>
      <w:r>
        <w:rPr>
          <w:rFonts w:hint="eastAsia"/>
        </w:rPr>
        <w:t>　　第三节 2023年中国丙酮其他应用领域分析</w:t>
      </w:r>
      <w:r>
        <w:rPr>
          <w:rFonts w:hint="eastAsia"/>
        </w:rPr>
        <w:br/>
      </w:r>
      <w:r>
        <w:rPr>
          <w:rFonts w:hint="eastAsia"/>
        </w:rPr>
        <w:t>　　　　一、溶剂</w:t>
      </w:r>
      <w:r>
        <w:rPr>
          <w:rFonts w:hint="eastAsia"/>
        </w:rPr>
        <w:br/>
      </w:r>
      <w:r>
        <w:rPr>
          <w:rFonts w:hint="eastAsia"/>
        </w:rPr>
        <w:t>　　　　二、丙酮氰醇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2023-2029年中国丙酮行业发展前景预测分析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2023-2029年中国丙酮产品发展趋势预测分析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一、丙酮技术走势分析</w:t>
      </w:r>
      <w:r>
        <w:rPr>
          <w:rFonts w:hint="eastAsia"/>
        </w:rPr>
        <w:br/>
      </w:r>
      <w:r>
        <w:rPr>
          <w:rFonts w:hint="eastAsia"/>
        </w:rPr>
        <w:t>　　　　二、丙酮行业发展方向分析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2023-2029年中国丙酮行业市场发展前景预测分析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一、丙酮供给预测分析</w:t>
      </w:r>
      <w:r>
        <w:rPr>
          <w:rFonts w:hint="eastAsia"/>
        </w:rPr>
        <w:br/>
      </w:r>
      <w:r>
        <w:rPr>
          <w:rFonts w:hint="eastAsia"/>
        </w:rPr>
        <w:t>　　　　二、丙酮需求预测分析</w:t>
      </w:r>
      <w:r>
        <w:rPr>
          <w:rFonts w:hint="eastAsia"/>
        </w:rPr>
        <w:br/>
      </w:r>
      <w:r>
        <w:rPr>
          <w:rFonts w:hint="eastAsia"/>
        </w:rPr>
        <w:t>　　　　三、丙酮进出口形势预测分析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2023-2029年中国丙酮行业市场盈利能力预测分析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2023-2029年中国丙酮行业投资战略研究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一、丙酮行业吸引力分析</w:t>
      </w:r>
      <w:r>
        <w:rPr>
          <w:rFonts w:hint="eastAsia"/>
        </w:rPr>
        <w:br/>
      </w:r>
      <w:r>
        <w:rPr>
          <w:rFonts w:hint="eastAsia"/>
        </w:rPr>
        <w:t>　　　　二、丙酮行业区域投资潜力分析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中:智林：专家投资观点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2018-2023年中国丙酮进口数量分析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2018-2023年中国丙酮出口数量分析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2018-2023年中国丙酮出口金额分析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2018-2023年中国丙酮进出口平均单价分析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2018-2023年中国丙酮进口国家及地区分析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沈阳化工股份有限公司主要经济指标走势图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淄博市周村华益溶剂化工厂主要经济指标走势图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淄博市周村华益溶剂化工厂经营收入走势图</w:t>
      </w:r>
      <w:r>
        <w:rPr>
          <w:rFonts w:hint="eastAsia"/>
        </w:rPr>
        <w:br/>
      </w:r>
      <w:r>
        <w:rPr>
          <w:rFonts w:hint="eastAsia"/>
        </w:rPr>
        <w:t>　　图表 淄博市周村华益溶剂化工厂盈利指标走势图</w:t>
      </w:r>
      <w:r>
        <w:rPr>
          <w:rFonts w:hint="eastAsia"/>
        </w:rPr>
        <w:br/>
      </w:r>
      <w:r>
        <w:rPr>
          <w:rFonts w:hint="eastAsia"/>
        </w:rPr>
        <w:t>　　图表 淄博市周村华益溶剂化工厂负债情况图</w:t>
      </w:r>
      <w:r>
        <w:rPr>
          <w:rFonts w:hint="eastAsia"/>
        </w:rPr>
        <w:br/>
      </w:r>
      <w:r>
        <w:rPr>
          <w:rFonts w:hint="eastAsia"/>
        </w:rPr>
        <w:t>　　图表 淄博市周村华益溶剂化工厂负债指标走势图</w:t>
      </w:r>
      <w:r>
        <w:rPr>
          <w:rFonts w:hint="eastAsia"/>
        </w:rPr>
        <w:br/>
      </w:r>
      <w:r>
        <w:rPr>
          <w:rFonts w:hint="eastAsia"/>
        </w:rPr>
        <w:t>　　图表 淄博市周村华益溶剂化工厂运营能力指标走势图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淄博市周村华益溶剂化工厂成长能力指标走势图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河北省冀州市树圆化工有限责任公司主要经济指标走势图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河北省冀州市树圆化工有限责任公司经营收入走势图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河北省冀州市树圆化工有限责任公司盈利指标走势图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河北省冀州市树圆化工有限责任公司负债情况图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河北省冀州市树圆化工有限责任公司负债指标走势图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河北省冀州市树圆化工有限责任公司运营能力指标走势图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河北省冀州市树圆化工有限责任公司成长能力指标走势图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武汉市有机合成材料研究所主要经济指标走势图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武汉市有机合成材料研究所经营收入走势图</w:t>
      </w:r>
      <w:r>
        <w:rPr>
          <w:rFonts w:hint="eastAsia"/>
        </w:rPr>
        <w:br/>
      </w:r>
      <w:r>
        <w:rPr>
          <w:rFonts w:hint="eastAsia"/>
        </w:rPr>
        <w:t>　　图表 武汉市有机合成材料研究所盈利指标走势图</w:t>
      </w:r>
      <w:r>
        <w:rPr>
          <w:rFonts w:hint="eastAsia"/>
        </w:rPr>
        <w:br/>
      </w:r>
      <w:r>
        <w:rPr>
          <w:rFonts w:hint="eastAsia"/>
        </w:rPr>
        <w:t>　　图表 武汉市有机合成材料研究所负债情况图</w:t>
      </w:r>
      <w:r>
        <w:rPr>
          <w:rFonts w:hint="eastAsia"/>
        </w:rPr>
        <w:br/>
      </w:r>
      <w:r>
        <w:rPr>
          <w:rFonts w:hint="eastAsia"/>
        </w:rPr>
        <w:t>　　图表 武汉市有机合成材料研究所负债指标走势图</w:t>
      </w:r>
      <w:r>
        <w:rPr>
          <w:rFonts w:hint="eastAsia"/>
        </w:rPr>
        <w:br/>
      </w:r>
      <w:r>
        <w:rPr>
          <w:rFonts w:hint="eastAsia"/>
        </w:rPr>
        <w:t>　　图表 武汉市有机合成材料研究所运营能力指标走势图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武汉市有机合成材料研究所成长能力指标走势图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2023-2029年中国丙酮供给预测分析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2023-2029年中国丙酮需求预测分析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2023-2029年中国丙酮行业进出口形势预测分析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2023-2029年中国丙酮行业市场盈利能力预测分析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3e68113934142" w:history="1">
        <w:r>
          <w:rPr>
            <w:rStyle w:val="Hyperlink"/>
          </w:rPr>
          <w:t>2023年中国丙酮行业发展调研与市场前景分析报告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3e68113934142" w:history="1">
        <w:r>
          <w:rPr>
            <w:rStyle w:val="Hyperlink"/>
          </w:rPr>
          <w:t>https://www.20087.com/M_ShiYouHuaGong/A5/BingTongHangYeXianZhuangYuFaZhanQuShi.html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600c608414166" w:history="1">
      <w:r>
        <w:rPr>
          <w:rStyle w:val="Hyperlink"/>
        </w:rPr>
        <w:t>2023年中国丙酮行业发展调研与市场前景分析报告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BingTongHangYeXianZhuangYuFaZhanQuShi.html" TargetMode="External" Id="R0ee3e6811393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BingTongHangYeXianZhuangYuFaZhanQuShi.html" TargetMode="External" Id="R1bd600c60841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2023-05-25T03:40:00Z</dcterms:created>
  <dcterms:modified xsi:type="dcterms:W3CDTF">2023-05-25T04:40:00Z</dcterms:modified>
  <dc:subject>2023年中国丙酮行业发展调研与市场前景分析报告</dc:subject>
  <dc:title>2023年中国丙酮行业发展调研与市场前景分析报告</dc:title>
  <cp:keywords>2023年中国丙酮行业发展调研与市场前景分析报告</cp:keywords>
  <dc:description>2023年中国丙酮行业发展调研与市场前景分析报告</dc:description>
</cp:coreProperties>
</file>