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131a49638438f" w:history="1">
              <w:r>
                <w:rPr>
                  <w:rStyle w:val="Hyperlink"/>
                </w:rPr>
                <w:t>2024-2030年中国二甲苯行业发展现状分析及未来前景预测报告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131a49638438f" w:history="1">
              <w:r>
                <w:rPr>
                  <w:rStyle w:val="Hyperlink"/>
                </w:rPr>
                <w:t>2024-2030年中国二甲苯行业发展现状分析及未来前景预测报告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131a49638438f" w:history="1">
                <w:r>
                  <w:rPr>
                    <w:rStyle w:val="Hyperlink"/>
                  </w:rPr>
                  <w:t>https://www.20087.com/5/7A/ErJiaBenShiChangDiaoYan.html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化工原料，广泛应用于溶剂、涂料、染料和塑料制造等行业。近年来，随着全球经济的复苏和下游市场需求的增长，二甲苯的生产与消费量稳步上升。同时，行业正面临环保法规日益严格和原料成本波动的挑战，推动企业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甲苯行业将更加注重循环经济和技术创新。一方面，通过开发可循环利用的二甲苯生产路径，如从生物质和废弃物中提取，减少对化石燃料的依赖。另一方面，精细化工领域的发展，如高附加值二甲苯衍生物的合成，将拓宽二甲苯的应用范围。此外，行业将加强与科研机构的合作，推动二甲苯相关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131a49638438f" w:history="1">
        <w:r>
          <w:rPr>
            <w:rStyle w:val="Hyperlink"/>
          </w:rPr>
          <w:t>2024-2030年中国二甲苯行业发展现状分析及未来前景预测报告</w:t>
        </w:r>
      </w:hyperlink>
      <w:r>
        <w:rPr>
          <w:rFonts w:hint="eastAsia"/>
        </w:rPr>
        <w:t>》全面分析了二甲苯行业的市场规模、供需状况及产业链结构，深入探讨了二甲苯各细分市场的品牌竞争情况和价格动态，聚焦二甲苯重点企业经营现状，揭示了行业的集中度和竞争格局。此外，二甲苯报告对二甲苯行业的市场前景进行了科学预测，揭示了行业未来的发展趋势、潜在风险和机遇。二甲苯报告旨在为二甲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二甲苯行业概述</w:t>
      </w:r>
      <w:r>
        <w:rPr>
          <w:rFonts w:hint="eastAsia"/>
        </w:rPr>
        <w:br/>
      </w:r>
      <w:r>
        <w:rPr>
          <w:rFonts w:hint="eastAsia"/>
        </w:rPr>
        <w:t>　　第一节 二甲苯行业界定</w:t>
      </w:r>
      <w:r>
        <w:rPr>
          <w:rFonts w:hint="eastAsia"/>
        </w:rPr>
        <w:br/>
      </w:r>
      <w:r>
        <w:rPr>
          <w:rFonts w:hint="eastAsia"/>
        </w:rPr>
        <w:t>　　第二节 二甲苯行业发展历程</w:t>
      </w:r>
      <w:r>
        <w:rPr>
          <w:rFonts w:hint="eastAsia"/>
        </w:rPr>
        <w:br/>
      </w:r>
      <w:r>
        <w:rPr>
          <w:rFonts w:hint="eastAsia"/>
        </w:rPr>
        <w:t>　　第三节 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一、二甲苯行业相关政策</w:t>
      </w:r>
      <w:r>
        <w:rPr>
          <w:rFonts w:hint="eastAsia"/>
        </w:rPr>
        <w:br/>
      </w:r>
      <w:r>
        <w:rPr>
          <w:rFonts w:hint="eastAsia"/>
        </w:rPr>
        <w:t>　　　　二、二甲苯行业相关标准</w:t>
      </w:r>
      <w:r>
        <w:rPr>
          <w:rFonts w:hint="eastAsia"/>
        </w:rPr>
        <w:br/>
      </w:r>
      <w:r>
        <w:rPr>
          <w:rFonts w:hint="eastAsia"/>
        </w:rPr>
        <w:t>　　第三节 二甲苯行业技术环境分析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2023-2024年中国二甲苯行业发展概况</w:t>
      </w:r>
      <w:r>
        <w:rPr>
          <w:rFonts w:hint="eastAsia"/>
        </w:rPr>
        <w:br/>
      </w:r>
      <w:r>
        <w:rPr>
          <w:rFonts w:hint="eastAsia"/>
        </w:rPr>
        <w:t>　　第一节 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二甲苯行业市场供需分析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三、2024-2030年中国二甲苯行业供给预测</w:t>
      </w:r>
      <w:r>
        <w:rPr>
          <w:rFonts w:hint="eastAsia"/>
        </w:rPr>
        <w:br/>
      </w:r>
      <w:r>
        <w:rPr>
          <w:rFonts w:hint="eastAsia"/>
        </w:rPr>
        <w:t>　　第四节 中国二甲苯行业需求概况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三、2024-2030年中国二甲苯市场需求预测</w:t>
      </w:r>
      <w:r>
        <w:rPr>
          <w:rFonts w:hint="eastAsia"/>
        </w:rPr>
        <w:br/>
      </w:r>
      <w:r>
        <w:rPr>
          <w:rFonts w:hint="eastAsia"/>
        </w:rPr>
        <w:t>　　第五节 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二甲苯细分行业市场调研</w:t>
      </w:r>
      <w:r>
        <w:rPr>
          <w:rFonts w:hint="eastAsia"/>
        </w:rPr>
        <w:br/>
      </w:r>
      <w:r>
        <w:rPr>
          <w:rFonts w:hint="eastAsia"/>
        </w:rPr>
        <w:t>　　第一节 二甲苯细分行业——**市场调研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三、二甲苯区域集中度分析</w:t>
      </w:r>
      <w:r>
        <w:rPr>
          <w:rFonts w:hint="eastAsia"/>
        </w:rPr>
        <w:br/>
      </w:r>
      <w:r>
        <w:rPr>
          <w:rFonts w:hint="eastAsia"/>
        </w:rPr>
        <w:t>　　第二节 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二、济研：现行二甲苯行业多样化经营的方向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我国二甲苯行业前景与机遇分析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一、我国二甲苯行业发展前景</w:t>
      </w:r>
      <w:r>
        <w:rPr>
          <w:rFonts w:hint="eastAsia"/>
        </w:rPr>
        <w:br/>
      </w:r>
      <w:r>
        <w:rPr>
          <w:rFonts w:hint="eastAsia"/>
        </w:rPr>
        <w:t>　　　　二、我国二甲苯发展机遇分析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三、2023-2024年二甲苯的发展机遇分析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四、新冠疫情对二甲苯行业的影响分析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2024-2030年中国二甲苯市场趋势分析</w:t>
      </w:r>
      <w:r>
        <w:rPr>
          <w:rFonts w:hint="eastAsia"/>
        </w:rPr>
        <w:br/>
      </w:r>
      <w:r>
        <w:rPr>
          <w:rFonts w:hint="eastAsia"/>
        </w:rPr>
        <w:t>　　　　一、二甲苯市场趋势总结</w:t>
      </w:r>
      <w:r>
        <w:rPr>
          <w:rFonts w:hint="eastAsia"/>
        </w:rPr>
        <w:br/>
      </w:r>
      <w:r>
        <w:rPr>
          <w:rFonts w:hint="eastAsia"/>
        </w:rPr>
        <w:t>　　　　二、二甲苯发展趋势分析</w:t>
      </w:r>
      <w:r>
        <w:rPr>
          <w:rFonts w:hint="eastAsia"/>
        </w:rPr>
        <w:br/>
      </w:r>
      <w:r>
        <w:rPr>
          <w:rFonts w:hint="eastAsia"/>
        </w:rPr>
        <w:t>　　　　三、二甲苯市场发展空间</w:t>
      </w:r>
      <w:r>
        <w:rPr>
          <w:rFonts w:hint="eastAsia"/>
        </w:rPr>
        <w:br/>
      </w:r>
      <w:r>
        <w:rPr>
          <w:rFonts w:hint="eastAsia"/>
        </w:rPr>
        <w:t>　　　　四、二甲苯产业政策趋向</w:t>
      </w:r>
      <w:r>
        <w:rPr>
          <w:rFonts w:hint="eastAsia"/>
        </w:rPr>
        <w:br/>
      </w:r>
      <w:r>
        <w:rPr>
          <w:rFonts w:hint="eastAsia"/>
        </w:rPr>
        <w:t>　　　　五、二甲苯技术革新趋势</w:t>
      </w:r>
      <w:r>
        <w:rPr>
          <w:rFonts w:hint="eastAsia"/>
        </w:rPr>
        <w:br/>
      </w:r>
      <w:r>
        <w:rPr>
          <w:rFonts w:hint="eastAsia"/>
        </w:rPr>
        <w:t>　　　　六、二甲苯价格走势分析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2024-2030年中国二甲苯行业投资机会</w:t>
      </w:r>
      <w:r>
        <w:rPr>
          <w:rFonts w:hint="eastAsia"/>
        </w:rPr>
        <w:br/>
      </w:r>
      <w:r>
        <w:rPr>
          <w:rFonts w:hint="eastAsia"/>
        </w:rPr>
        <w:t>　　　　一、二甲苯市场前景</w:t>
      </w:r>
      <w:r>
        <w:rPr>
          <w:rFonts w:hint="eastAsia"/>
        </w:rPr>
        <w:br/>
      </w:r>
      <w:r>
        <w:rPr>
          <w:rFonts w:hint="eastAsia"/>
        </w:rPr>
        <w:t>　　　　二、二甲苯投资机会</w:t>
      </w:r>
      <w:r>
        <w:rPr>
          <w:rFonts w:hint="eastAsia"/>
        </w:rPr>
        <w:br/>
      </w:r>
      <w:r>
        <w:rPr>
          <w:rFonts w:hint="eastAsia"/>
        </w:rPr>
        <w:t>　　第二节 二甲苯行业投资效益分析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影响二甲苯行业发展的主要因素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四、二甲苯行业发展面临的挑战分析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五、二甲苯行业发展面临的机遇分析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中:智林:－二甲苯行业投资风险及控制策略分析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二、二甲苯政策风险及控制策略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五、二甲苯同业竞争风险及控制策略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2019-2024年中国二甲苯行业产量统计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2019-2024年中国二甲苯行情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131a49638438f" w:history="1">
        <w:r>
          <w:rPr>
            <w:rStyle w:val="Hyperlink"/>
          </w:rPr>
          <w:t>2024-2030年中国二甲苯行业发展现状分析及未来前景预测报告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131a49638438f" w:history="1">
        <w:r>
          <w:rPr>
            <w:rStyle w:val="Hyperlink"/>
          </w:rPr>
          <w:t>https://www.20087.com/5/7A/ErJiaBenShiChangDiaoYan.html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c6a1b7054521" w:history="1">
      <w:r>
        <w:rPr>
          <w:rStyle w:val="Hyperlink"/>
        </w:rPr>
        <w:t>2024-2030年中国二甲苯行业发展现状分析及未来前景预测报告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ErJiaBenShiChangDiaoYan.html" TargetMode="External" Id="R93c131a4963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ErJiaBenShiChangDiaoYan.html" TargetMode="External" Id="R8c2ac6a1b70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2024-06-29T02:03:00Z</dcterms:created>
  <dcterms:modified xsi:type="dcterms:W3CDTF">2024-06-29T03:03:00Z</dcterms:modified>
  <dc:subject>2024-2030年中国二甲苯行业发展现状分析及未来前景预测报告</dc:subject>
  <dc:title>2024-2030年中国二甲苯行业发展现状分析及未来前景预测报告</dc:title>
  <cp:keywords>2024-2030年中国二甲苯行业发展现状分析及未来前景预测报告</cp:keywords>
  <dc:description>2024-2030年中国二甲苯行业发展现状分析及未来前景预测报告</dc:description>
</cp:coreProperties>
</file>