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a37ed37804e47" w:history="1">
              <w:r>
                <w:rPr>
                  <w:rStyle w:val="Hyperlink"/>
                </w:rPr>
                <w:t>中国碳酸钠市场深度调研及发展前景分析报告（2023-2029年）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a37ed37804e47" w:history="1">
              <w:r>
                <w:rPr>
                  <w:rStyle w:val="Hyperlink"/>
                </w:rPr>
                <w:t>中国碳酸钠市场深度调研及发展前景分析报告（2023-2029年）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09726A5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a37ed37804e47" w:history="1">
                <w:r>
                  <w:rPr>
                    <w:rStyle w:val="Hyperlink"/>
                  </w:rPr>
                  <w:t>https://www.20087.com/5/6A/TanSuanNaShiChangQianJing.html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钠又称纯碱，是一种基本的化工原料，广泛应用于玻璃、肥皂、纺织、造纸、食品加工等多个行业。近年来，随着全球工业生产的稳步增长，碳酸钠的需求量持续上升。在生产工艺上，采用氨碱法和天然碱法是主要的生产途径，其中氨碱法因技术成熟、产品质量高而占主导地位。同时，环保要求的提高促使行业向清洁生产技术转变，如二氧化碳回收和废水循环利用。</w:t>
      </w:r>
      <w:r>
        <w:rPr>
          <w:rFonts w:hint="eastAsia"/>
        </w:rPr>
        <w:br/>
      </w:r>
      <w:r>
        <w:rPr>
          <w:rFonts w:hint="eastAsia"/>
        </w:rPr>
        <w:t>　　未来，碳酸钠行业将面临更为严格的环保标准和可持续发展的挑战。技术创新将集中在减少生产过程中的碳排放，提高资源利用率，例如，探索利用工业废气中的二氧化碳作为原料生产碳酸钠。此外，市场对高质量、定制化产品的需求增加，促使企业优化产品结构，满足特定行业如高端玻璃制造、精细化学品生产等的专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ba37ed37804e47" w:history="1">
        <w:r>
          <w:rPr>
            <w:rStyle w:val="Hyperlink"/>
          </w:rPr>
          <w:t>中国碳酸钠市场深度调研及发展前景分析报告（2023-2029年）</w:t>
        </w:r>
      </w:hyperlink>
      <w:r>
        <w:rPr>
          <w:rFonts w:hint="eastAsia"/>
        </w:rPr>
        <w:t>基于科学的市场调研和数据分析，全面剖析了碳酸钠行业现状、市场需求及市场规模。碳酸钠报告探讨了碳酸钠产业链结构，细分市场的特点，并分析了碳酸钠市场前景及发展趋势。通过科学预测，揭示了碳酸钠行业未来的增长潜力。同时，碳酸钠报告还对重点企业进行了研究，评估了各大品牌在市场竞争中的地位，以及行业集中度的变化。碳酸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碳酸钠行业概述</w:t>
      </w:r>
      <w:r>
        <w:rPr>
          <w:rFonts w:hint="eastAsia"/>
        </w:rPr>
        <w:br/>
      </w:r>
      <w:r>
        <w:rPr>
          <w:rFonts w:hint="eastAsia"/>
        </w:rPr>
        <w:t>　　第一节 碳酸钠行业定义</w:t>
      </w:r>
      <w:r>
        <w:rPr>
          <w:rFonts w:hint="eastAsia"/>
        </w:rPr>
        <w:br/>
      </w:r>
      <w:r>
        <w:rPr>
          <w:rFonts w:hint="eastAsia"/>
        </w:rPr>
        <w:t>　　第二节 碳酸钠行业发展历程</w:t>
      </w:r>
      <w:r>
        <w:rPr>
          <w:rFonts w:hint="eastAsia"/>
        </w:rPr>
        <w:br/>
      </w:r>
      <w:r>
        <w:rPr>
          <w:rFonts w:hint="eastAsia"/>
        </w:rPr>
        <w:t>　　第三节 碳酸钠行业分类情况</w:t>
      </w:r>
      <w:r>
        <w:rPr>
          <w:rFonts w:hint="eastAsia"/>
        </w:rPr>
        <w:br/>
      </w:r>
      <w:r>
        <w:rPr>
          <w:rFonts w:hint="eastAsia"/>
        </w:rPr>
        <w:t>　　第四节 碳酸钠产业链分析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2022-2023年中国碳酸钠行业发展环境分析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2022-2023年中国碳酸钠行业发展政策环境分析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二、相关碳酸钠行业标准分析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2022-2023年中国碳酸钠行业发展社会环境分析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2018-2023年中国碳酸钠行业总体发展状况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2018-2023年中国碳酸钠行业规模情况分析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一、碳酸钠行业单位规模情况分析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四、碳酸钠行业市场规模状况分析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2018-2023年中国碳酸钠行业产销情况分析</w:t>
      </w:r>
      <w:r>
        <w:rPr>
          <w:rFonts w:hint="eastAsia"/>
        </w:rPr>
        <w:br/>
      </w:r>
      <w:r>
        <w:rPr>
          <w:rFonts w:hint="eastAsia"/>
        </w:rPr>
        <w:t>　　　　一、碳酸钠行业生产情况分析</w:t>
      </w:r>
      <w:r>
        <w:rPr>
          <w:rFonts w:hint="eastAsia"/>
        </w:rPr>
        <w:br/>
      </w:r>
      <w:r>
        <w:rPr>
          <w:rFonts w:hint="eastAsia"/>
        </w:rPr>
        <w:t>　　　　二、碳酸钠行业销售情况分析</w:t>
      </w:r>
      <w:r>
        <w:rPr>
          <w:rFonts w:hint="eastAsia"/>
        </w:rPr>
        <w:br/>
      </w:r>
      <w:r>
        <w:rPr>
          <w:rFonts w:hint="eastAsia"/>
        </w:rPr>
        <w:t>　　　　三、碳酸钠行业产销情况分析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2018-2023年中国碳酸钠行业财务能力分析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二、碳酸钠行业偿债能力分析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三、碳酸钠行业营运能力分析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四、碳酸钠行业发展能力分析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中国碳酸钠市场供需分析</w:t>
      </w:r>
      <w:r>
        <w:rPr>
          <w:rFonts w:hint="eastAsia"/>
        </w:rPr>
        <w:br/>
      </w:r>
      <w:r>
        <w:rPr>
          <w:rFonts w:hint="eastAsia"/>
        </w:rPr>
        <w:t>　　第一节 碳酸钠市场现状分析及预测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一、2018-2023年我国碳酸钠行业总产值分析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二、2023-2029年我国碳酸钠行业总产值预测</w:t>
      </w:r>
      <w:r>
        <w:rPr>
          <w:rFonts w:hint="eastAsia"/>
        </w:rPr>
        <w:br/>
      </w:r>
      <w:r>
        <w:rPr>
          <w:rFonts w:hint="eastAsia"/>
        </w:rPr>
        <w:t>　　第二节 碳酸钠产品产量分析及预测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一、2018-2023年我国碳酸钠产量分析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二、2023-2029年我国碳酸钠产量预测</w:t>
      </w:r>
      <w:r>
        <w:rPr>
          <w:rFonts w:hint="eastAsia"/>
        </w:rPr>
        <w:br/>
      </w:r>
      <w:r>
        <w:rPr>
          <w:rFonts w:hint="eastAsia"/>
        </w:rPr>
        <w:t>　　第三节 碳酸钠市场需求分析及预测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一、2018-2023年我国碳酸钠市场需求分析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二、2023-2029年我国碳酸钠市场需求预测</w:t>
      </w:r>
      <w:r>
        <w:rPr>
          <w:rFonts w:hint="eastAsia"/>
        </w:rPr>
        <w:br/>
      </w:r>
      <w:r>
        <w:rPr>
          <w:rFonts w:hint="eastAsia"/>
        </w:rPr>
        <w:t>　　第四节 碳酸钠进出口数据分析</w:t>
      </w:r>
      <w:r>
        <w:rPr>
          <w:rFonts w:hint="eastAsia"/>
        </w:rPr>
        <w:br/>
      </w:r>
      <w:r>
        <w:rPr>
          <w:rFonts w:hint="eastAsia"/>
        </w:rPr>
        <w:t>　　　　一、我国碳酸钠出口数据分析</w:t>
      </w:r>
      <w:r>
        <w:rPr>
          <w:rFonts w:hint="eastAsia"/>
        </w:rPr>
        <w:br/>
      </w:r>
      <w:r>
        <w:rPr>
          <w:rFonts w:hint="eastAsia"/>
        </w:rPr>
        <w:t>　　　　　　1、碳酸钠出口总量分析</w:t>
      </w:r>
      <w:r>
        <w:rPr>
          <w:rFonts w:hint="eastAsia"/>
        </w:rPr>
        <w:br/>
      </w:r>
      <w:r>
        <w:rPr>
          <w:rFonts w:hint="eastAsia"/>
        </w:rPr>
        <w:t>　　　　　　2、碳酸钠出口金额分析</w:t>
      </w:r>
      <w:r>
        <w:rPr>
          <w:rFonts w:hint="eastAsia"/>
        </w:rPr>
        <w:br/>
      </w:r>
      <w:r>
        <w:rPr>
          <w:rFonts w:hint="eastAsia"/>
        </w:rPr>
        <w:t>　　　　　　3、碳酸钠出口市场分析</w:t>
      </w:r>
      <w:r>
        <w:rPr>
          <w:rFonts w:hint="eastAsia"/>
        </w:rPr>
        <w:br/>
      </w:r>
      <w:r>
        <w:rPr>
          <w:rFonts w:hint="eastAsia"/>
        </w:rPr>
        <w:t>　　　　　　4、碳酸钠出口价格分析</w:t>
      </w:r>
      <w:r>
        <w:rPr>
          <w:rFonts w:hint="eastAsia"/>
        </w:rPr>
        <w:br/>
      </w:r>
      <w:r>
        <w:rPr>
          <w:rFonts w:hint="eastAsia"/>
        </w:rPr>
        <w:t>　　　　二、我国碳酸钠进口数据分析</w:t>
      </w:r>
      <w:r>
        <w:rPr>
          <w:rFonts w:hint="eastAsia"/>
        </w:rPr>
        <w:br/>
      </w:r>
      <w:r>
        <w:rPr>
          <w:rFonts w:hint="eastAsia"/>
        </w:rPr>
        <w:t>　　　　　　1、碳酸钠进口总量分析</w:t>
      </w:r>
      <w:r>
        <w:rPr>
          <w:rFonts w:hint="eastAsia"/>
        </w:rPr>
        <w:br/>
      </w:r>
      <w:r>
        <w:rPr>
          <w:rFonts w:hint="eastAsia"/>
        </w:rPr>
        <w:t>　　　　　　2、碳酸钠进口金额分析</w:t>
      </w:r>
      <w:r>
        <w:rPr>
          <w:rFonts w:hint="eastAsia"/>
        </w:rPr>
        <w:br/>
      </w:r>
      <w:r>
        <w:rPr>
          <w:rFonts w:hint="eastAsia"/>
        </w:rPr>
        <w:t>　　　　　　3、碳酸钠进口市场分析</w:t>
      </w:r>
      <w:r>
        <w:rPr>
          <w:rFonts w:hint="eastAsia"/>
        </w:rPr>
        <w:br/>
      </w:r>
      <w:r>
        <w:rPr>
          <w:rFonts w:hint="eastAsia"/>
        </w:rPr>
        <w:t>　　　　　　4、碳酸钠进口价格分析</w:t>
      </w:r>
      <w:r>
        <w:rPr>
          <w:rFonts w:hint="eastAsia"/>
        </w:rPr>
        <w:br/>
      </w:r>
      <w:r>
        <w:rPr>
          <w:rFonts w:hint="eastAsia"/>
        </w:rPr>
        <w:t>　　　　三、我国碳酸钠进出口数据预测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碳酸钠行业发展现状分析</w:t>
      </w:r>
      <w:r>
        <w:rPr>
          <w:rFonts w:hint="eastAsia"/>
        </w:rPr>
        <w:br/>
      </w:r>
      <w:r>
        <w:rPr>
          <w:rFonts w:hint="eastAsia"/>
        </w:rPr>
        <w:t>　　第一节 中国碳酸钠行业发展分析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一、2018-2023年中国碳酸钠行业发展态势分析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二、2018-2023年中国碳酸钠行业发展特点分析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三、2018-2023年中国碳酸钠行业市场供需分析</w:t>
      </w:r>
      <w:r>
        <w:rPr>
          <w:rFonts w:hint="eastAsia"/>
        </w:rPr>
        <w:br/>
      </w:r>
      <w:r>
        <w:rPr>
          <w:rFonts w:hint="eastAsia"/>
        </w:rPr>
        <w:t>　　第二节 中国碳酸钠产业特征与行业重要性</w:t>
      </w:r>
      <w:r>
        <w:rPr>
          <w:rFonts w:hint="eastAsia"/>
        </w:rPr>
        <w:br/>
      </w:r>
      <w:r>
        <w:rPr>
          <w:rFonts w:hint="eastAsia"/>
        </w:rPr>
        <w:t>　　第三节 碳酸钠行业特性分析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中国碳酸钠市场规模分析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2018-2023年中国碳酸钠市场规模分析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2018-2023年中国碳酸钠区域市场规模分析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2023-2029年中国碳酸钠市场规模预测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国内碳酸钠产品2018-2023年价格回顾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国内碳酸钠产品当前市场价格及评述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国内碳酸钠产品价格影响因素分析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碳酸钠及其主要上下游产品</w:t>
      </w:r>
      <w:r>
        <w:rPr>
          <w:rFonts w:hint="eastAsia"/>
        </w:rPr>
        <w:br/>
      </w:r>
      <w:r>
        <w:rPr>
          <w:rFonts w:hint="eastAsia"/>
        </w:rPr>
        <w:t>　　第一节 碳酸钠上下游分析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碳酸钠行业产业链分析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一、整体碳酸钠产品竞争力评价</w:t>
      </w:r>
      <w:r>
        <w:rPr>
          <w:rFonts w:hint="eastAsia"/>
        </w:rPr>
        <w:br/>
      </w:r>
      <w:r>
        <w:rPr>
          <w:rFonts w:hint="eastAsia"/>
        </w:rPr>
        <w:t>　　　　二、碳酸钠产品竞争力评价结果分析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三、碳酸钠竞争优势评价及构建建议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碳酸钠行业国际竞争力比较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碳酸钠企业竞争策略分析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一、提高碳酸钠企业核心竞争力的对策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二、影响碳酸钠企业核心竞争力的因素及提升途径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三、提高碳酸钠企业竞争力的策略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碳酸钠行业重点企业竞争分析</w:t>
      </w:r>
      <w:r>
        <w:rPr>
          <w:rFonts w:hint="eastAsia"/>
        </w:rPr>
        <w:br/>
      </w:r>
      <w:r>
        <w:rPr>
          <w:rFonts w:hint="eastAsia"/>
        </w:rPr>
        <w:t>　　第一节 碳酸钠重点企业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碳酸钠重点企业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碳酸钠重点企业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碳酸钠重点企业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碳酸钠重点企业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碳酸钠重点企业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碳酸钠重点企业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碳酸钠行业投资机会分析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二、可以投资的碳酸钠模式</w:t>
      </w:r>
      <w:r>
        <w:rPr>
          <w:rFonts w:hint="eastAsia"/>
        </w:rPr>
        <w:br/>
      </w:r>
      <w:r>
        <w:rPr>
          <w:rFonts w:hint="eastAsia"/>
        </w:rPr>
        <w:t>　　　　三、2023年碳酸钠投资机会</w:t>
      </w:r>
      <w:r>
        <w:rPr>
          <w:rFonts w:hint="eastAsia"/>
        </w:rPr>
        <w:br/>
      </w:r>
      <w:r>
        <w:rPr>
          <w:rFonts w:hint="eastAsia"/>
        </w:rPr>
        <w:t>　　第二节 2023-2029年中国碳酸钠行业发展预测分析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一、未来碳酸钠发展分析</w:t>
      </w:r>
      <w:r>
        <w:rPr>
          <w:rFonts w:hint="eastAsia"/>
        </w:rPr>
        <w:br/>
      </w:r>
      <w:r>
        <w:rPr>
          <w:rFonts w:hint="eastAsia"/>
        </w:rPr>
        <w:t>　　　　二、未来碳酸钠行业技术开发方向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碳酸钠产业用户度分析</w:t>
      </w:r>
      <w:r>
        <w:rPr>
          <w:rFonts w:hint="eastAsia"/>
        </w:rPr>
        <w:br/>
      </w:r>
      <w:r>
        <w:rPr>
          <w:rFonts w:hint="eastAsia"/>
        </w:rPr>
        <w:t>　　第一节 碳酸钠产业用户认知程度</w:t>
      </w:r>
      <w:r>
        <w:rPr>
          <w:rFonts w:hint="eastAsia"/>
        </w:rPr>
        <w:br/>
      </w:r>
      <w:r>
        <w:rPr>
          <w:rFonts w:hint="eastAsia"/>
        </w:rPr>
        <w:t>　　第二节 碳酸钠产业用户关注因素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2023-2029年碳酸钠行业发展趋势及投资风险分析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当前碳酸钠存在的问题</w:t>
      </w:r>
      <w:r>
        <w:rPr>
          <w:rFonts w:hint="eastAsia"/>
        </w:rPr>
        <w:br/>
      </w:r>
      <w:r>
        <w:rPr>
          <w:rFonts w:hint="eastAsia"/>
        </w:rPr>
        <w:t>　　第二节 碳酸钠未来发展预测分析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一、中国碳酸钠发展方向分析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二、2023-2029年中国碳酸钠行业发展规模预测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三、2023-2029年中国碳酸钠行业发展趋势预测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2023-2029年中国碳酸钠行业投资风险分析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碳酸钠行业营销策略分析及建议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一、碳酸钠行业营销模式</w:t>
      </w:r>
      <w:r>
        <w:rPr>
          <w:rFonts w:hint="eastAsia"/>
        </w:rPr>
        <w:br/>
      </w:r>
      <w:r>
        <w:rPr>
          <w:rFonts w:hint="eastAsia"/>
        </w:rPr>
        <w:t>　　　　二、碳酸钠行业营销策略</w:t>
      </w:r>
      <w:r>
        <w:rPr>
          <w:rFonts w:hint="eastAsia"/>
        </w:rPr>
        <w:br/>
      </w:r>
      <w:r>
        <w:rPr>
          <w:rFonts w:hint="eastAsia"/>
        </w:rPr>
        <w:t>　　第二节 碳酸钠行业企业经营发展分析及建议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一、碳酸钠行业经营模式</w:t>
      </w:r>
      <w:r>
        <w:rPr>
          <w:rFonts w:hint="eastAsia"/>
        </w:rPr>
        <w:br/>
      </w:r>
      <w:r>
        <w:rPr>
          <w:rFonts w:hint="eastAsia"/>
        </w:rPr>
        <w:t>　　　　二、碳酸钠行业生产模式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2018-2023年中国碳酸钠市场需求量及增速统计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2018-2023年中国碳酸钠行业市场规模及增长情况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2023-2029年中国碳酸钠市场需求量预测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2023-2029年中国碳酸钠行业市场规模预测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2023-2029年中国碳酸钠市场前景分析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2023-2029年中国碳酸钠行业发展趋势预测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a37ed37804e47" w:history="1">
        <w:r>
          <w:rPr>
            <w:rStyle w:val="Hyperlink"/>
          </w:rPr>
          <w:t>中国碳酸钠市场深度调研及发展前景分析报告（2023-2029年）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09726A5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a37ed37804e47" w:history="1">
        <w:r>
          <w:rPr>
            <w:rStyle w:val="Hyperlink"/>
          </w:rPr>
          <w:t>https://www.20087.com/5/6A/TanSuanNaShiChangQianJing.html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996600cde49a1" w:history="1">
      <w:r>
        <w:rPr>
          <w:rStyle w:val="Hyperlink"/>
        </w:rPr>
        <w:t>中国碳酸钠市场深度调研及发展前景分析报告（2023-2029年）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TanSuanNaShiChangQianJing.html" TargetMode="External" Id="Rd9ba37ed3780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TanSuanNaShiChangQianJing.html" TargetMode="External" Id="Rac1996600cde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2023-04-01T07:41:00Z</dcterms:created>
  <dcterms:modified xsi:type="dcterms:W3CDTF">2023-04-01T08:41:00Z</dcterms:modified>
  <dc:subject>中国碳酸钠市场深度调研及发展前景分析报告（2023-2029年）</dc:subject>
  <dc:title>中国碳酸钠市场深度调研及发展前景分析报告（2023-2029年）</dc:title>
  <cp:keywords>中国碳酸钠市场深度调研及发展前景分析报告（2023-2029年）</cp:keywords>
  <dc:description>中国碳酸钠市场深度调研及发展前景分析报告（2023-2029年）</dc:description>
</cp:coreProperties>
</file>