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4256092b346ae" w:history="1">
              <w:r>
                <w:rPr>
                  <w:rStyle w:val="Hyperlink"/>
                </w:rPr>
                <w:t>2023-2029年蒽酮行业深度分析预测研究报告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4256092b346ae" w:history="1">
              <w:r>
                <w:rPr>
                  <w:rStyle w:val="Hyperlink"/>
                </w:rPr>
                <w:t>2023-2029年蒽酮行业深度分析预测研究报告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4256092b346ae" w:history="1">
                <w:r>
                  <w:rPr>
                    <w:rStyle w:val="Hyperlink"/>
                  </w:rPr>
                  <w:t>https://www.20087.com/5/1A/EnTongShiChangQianJing.html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酮是一种重要的化学中间体，广泛应用于染料、医药、农药合成等领域。随着合成技术的进步，如催化氧化、绿色化学合成路径的开发，蒽酮的生产过程更加环保、高效。同时，对蒽酮衍生物的研究不断深入，发现了更多具有特殊性能的新物质，拓展了其应用领域。</w:t>
      </w:r>
      <w:r>
        <w:rPr>
          <w:rFonts w:hint="eastAsia"/>
        </w:rPr>
        <w:br/>
      </w:r>
      <w:r>
        <w:rPr>
          <w:rFonts w:hint="eastAsia"/>
        </w:rPr>
        <w:t>　　未来，蒽酮产业将向精细化和可持续发展方向迈进。随着生物技术的应用，通过微生物发酵途径生产蒽酮及其衍生物将成为研究热点，减少对化石资源的依赖，降低生产成本。此外，针对特定性能的定制化蒽酮衍生物开发，如用于光电材料、生物医药领域的高附加值产品，将是行业创新的重要方向。同时，严格的环保法规将推动生产过程的绿色化，采用闭路循环、废物资源化技术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4256092b346ae" w:history="1">
        <w:r>
          <w:rPr>
            <w:rStyle w:val="Hyperlink"/>
          </w:rPr>
          <w:t>2023-2029年蒽酮行业深度分析预测研究报告</w:t>
        </w:r>
      </w:hyperlink>
      <w:r>
        <w:rPr>
          <w:rFonts w:hint="eastAsia"/>
        </w:rPr>
        <w:t>》基于国家统计局及相关行业协会的详实数据，系统分析了蒽酮市场规模、竞争格局及蒽酮重点企业经营状况，梳理蒽酮行业技术发展现状与未来方向。报告还结合蒽酮市场供需变化与政策环境，对蒽酮行业发展前景与趋势作出科学预测，并评估蒽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中国蒽酮产品概述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中国蒽酮环境分析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2022-2023年国外市场的蒽酮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2022-2023年蒽酮特性分析</w:t>
      </w:r>
      <w:r>
        <w:rPr>
          <w:rFonts w:hint="eastAsia"/>
        </w:rPr>
        <w:br/>
      </w:r>
      <w:r>
        <w:rPr>
          <w:rFonts w:hint="eastAsia"/>
        </w:rPr>
        <w:t>　　第一节 集中度蒽酮及预测</w:t>
      </w:r>
      <w:r>
        <w:rPr>
          <w:rFonts w:hint="eastAsia"/>
        </w:rPr>
        <w:br/>
      </w:r>
      <w:r>
        <w:rPr>
          <w:rFonts w:hint="eastAsia"/>
        </w:rPr>
        <w:t>　　第二节 SWOT蒽酮及预测</w:t>
      </w:r>
      <w:r>
        <w:rPr>
          <w:rFonts w:hint="eastAsia"/>
        </w:rPr>
        <w:br/>
      </w:r>
      <w:r>
        <w:rPr>
          <w:rFonts w:hint="eastAsia"/>
        </w:rPr>
        <w:t>　　　　一、优势蒽酮</w:t>
      </w:r>
      <w:r>
        <w:rPr>
          <w:rFonts w:hint="eastAsia"/>
        </w:rPr>
        <w:br/>
      </w:r>
      <w:r>
        <w:rPr>
          <w:rFonts w:hint="eastAsia"/>
        </w:rPr>
        <w:t>　　　　二、劣势蒽酮</w:t>
      </w:r>
      <w:r>
        <w:rPr>
          <w:rFonts w:hint="eastAsia"/>
        </w:rPr>
        <w:br/>
      </w:r>
      <w:r>
        <w:rPr>
          <w:rFonts w:hint="eastAsia"/>
        </w:rPr>
        <w:t>　　　　三、机会蒽酮</w:t>
      </w:r>
      <w:r>
        <w:rPr>
          <w:rFonts w:hint="eastAsia"/>
        </w:rPr>
        <w:br/>
      </w:r>
      <w:r>
        <w:rPr>
          <w:rFonts w:hint="eastAsia"/>
        </w:rPr>
        <w:t>　　　　四、风险蒽酮</w:t>
      </w:r>
      <w:r>
        <w:rPr>
          <w:rFonts w:hint="eastAsia"/>
        </w:rPr>
        <w:br/>
      </w:r>
      <w:r>
        <w:rPr>
          <w:rFonts w:hint="eastAsia"/>
        </w:rPr>
        <w:t>　　第三节 蒽酮行业进入退出状况及预测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蒽酮行业替代品及预测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中国蒽酮行业发展分析</w:t>
      </w:r>
      <w:r>
        <w:rPr>
          <w:rFonts w:hint="eastAsia"/>
        </w:rPr>
        <w:br/>
      </w:r>
      <w:r>
        <w:rPr>
          <w:rFonts w:hint="eastAsia"/>
        </w:rPr>
        <w:t>　　第一节 中国蒽酮行业市场现状分析及预测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中国蒽酮产品产量分析及预测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一、蒽酮产业总体产能规模</w:t>
      </w:r>
      <w:r>
        <w:rPr>
          <w:rFonts w:hint="eastAsia"/>
        </w:rPr>
        <w:br/>
      </w:r>
      <w:r>
        <w:rPr>
          <w:rFonts w:hint="eastAsia"/>
        </w:rPr>
        <w:t>　　　　二、蒽酮生产区域分布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三、2018-2023年蒽酮行业产量</w:t>
      </w:r>
      <w:r>
        <w:rPr>
          <w:rFonts w:hint="eastAsia"/>
        </w:rPr>
        <w:br/>
      </w:r>
      <w:r>
        <w:rPr>
          <w:rFonts w:hint="eastAsia"/>
        </w:rPr>
        <w:t>　　　　四、2018-2023年蒽酮行业消费情况</w:t>
      </w:r>
      <w:r>
        <w:rPr>
          <w:rFonts w:hint="eastAsia"/>
        </w:rPr>
        <w:br/>
      </w:r>
      <w:r>
        <w:rPr>
          <w:rFonts w:hint="eastAsia"/>
        </w:rPr>
        <w:t>　　第三节 中国蒽酮市场需求分析及预测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一、中国蒽酮需求特点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中国蒽酮消费状况分析及预测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中国蒽酮价格趋势分析</w:t>
      </w:r>
      <w:r>
        <w:rPr>
          <w:rFonts w:hint="eastAsia"/>
        </w:rPr>
        <w:br/>
      </w:r>
      <w:r>
        <w:rPr>
          <w:rFonts w:hint="eastAsia"/>
        </w:rPr>
        <w:t>　　　　一、中国蒽酮2018-2023年价格趋势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二、中国蒽酮当前市场价格及分析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三、影响蒽酮价格因素分析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四、2018-2023年中国蒽酮价格走势预测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中国蒽酮行业分析</w:t>
      </w:r>
      <w:r>
        <w:rPr>
          <w:rFonts w:hint="eastAsia"/>
        </w:rPr>
        <w:br/>
      </w:r>
      <w:r>
        <w:rPr>
          <w:rFonts w:hint="eastAsia"/>
        </w:rPr>
        <w:t>　　　　一、中国蒽酮分析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四、蒽酮SWOT分析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中国蒽酮进出口分析</w:t>
      </w:r>
      <w:r>
        <w:rPr>
          <w:rFonts w:hint="eastAsia"/>
        </w:rPr>
        <w:br/>
      </w:r>
      <w:r>
        <w:rPr>
          <w:rFonts w:hint="eastAsia"/>
        </w:rPr>
        <w:t>　　　　一、蒽酮进口分析</w:t>
      </w:r>
      <w:r>
        <w:rPr>
          <w:rFonts w:hint="eastAsia"/>
        </w:rPr>
        <w:br/>
      </w:r>
      <w:r>
        <w:rPr>
          <w:rFonts w:hint="eastAsia"/>
        </w:rPr>
        <w:t>　　　　二、蒽酮出口分析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中国蒽酮产品技术发展分析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一、当前中国蒽酮技术发展现况分析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二、中国蒽酮产品技术成熟度分析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三、中外蒽酮技术差距及其主要因素分析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四、提高中国蒽酮技术的策略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国内主要蒽酮企业分析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蒽酮投资建议</w:t>
      </w:r>
      <w:r>
        <w:rPr>
          <w:rFonts w:hint="eastAsia"/>
        </w:rPr>
        <w:br/>
      </w:r>
      <w:r>
        <w:rPr>
          <w:rFonts w:hint="eastAsia"/>
        </w:rPr>
        <w:t>　　第一节 蒽酮投资环境分析</w:t>
      </w:r>
      <w:r>
        <w:rPr>
          <w:rFonts w:hint="eastAsia"/>
        </w:rPr>
        <w:br/>
      </w:r>
      <w:r>
        <w:rPr>
          <w:rFonts w:hint="eastAsia"/>
        </w:rPr>
        <w:t>　　第二节 蒽酮投资风险分析</w:t>
      </w:r>
      <w:r>
        <w:rPr>
          <w:rFonts w:hint="eastAsia"/>
        </w:rPr>
        <w:br/>
      </w:r>
      <w:r>
        <w:rPr>
          <w:rFonts w:hint="eastAsia"/>
        </w:rPr>
        <w:t>　　第三节 蒽酮投资建议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中国蒽酮未来发展预测及投资前景分析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未来蒽酮行业发展趋势分析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一、未来蒽酮行业发展分析</w:t>
      </w:r>
      <w:r>
        <w:rPr>
          <w:rFonts w:hint="eastAsia"/>
        </w:rPr>
        <w:br/>
      </w:r>
      <w:r>
        <w:rPr>
          <w:rFonts w:hint="eastAsia"/>
        </w:rPr>
        <w:t>　　　　二、未来蒽酮行业技术开发方向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2018-2023年蒽酮行业运行状况预测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一、2018-2023年蒽酮行业工业总产值预测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二、2018-2023年蒽酮行业销售收入预测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三、2018-2023年蒽酮行业总资产预测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业内专家对中国蒽酮投资的建议及观点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投资机遇蒽酮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投资风险蒽酮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蒽酮行业类别</w:t>
      </w:r>
      <w:r>
        <w:rPr>
          <w:rFonts w:hint="eastAsia"/>
        </w:rPr>
        <w:br/>
      </w:r>
      <w:r>
        <w:rPr>
          <w:rFonts w:hint="eastAsia"/>
        </w:rPr>
        <w:t>　　图表 蒽酮行业产业链调研</w:t>
      </w:r>
      <w:r>
        <w:rPr>
          <w:rFonts w:hint="eastAsia"/>
        </w:rPr>
        <w:br/>
      </w:r>
      <w:r>
        <w:rPr>
          <w:rFonts w:hint="eastAsia"/>
        </w:rPr>
        <w:t>　　图表 蒽酮行业现状</w:t>
      </w:r>
      <w:r>
        <w:rPr>
          <w:rFonts w:hint="eastAsia"/>
        </w:rPr>
        <w:br/>
      </w:r>
      <w:r>
        <w:rPr>
          <w:rFonts w:hint="eastAsia"/>
        </w:rPr>
        <w:t>　　图表 蒽酮行业标准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2018-2023年中国蒽酮行业市场规模</w:t>
      </w:r>
      <w:r>
        <w:rPr>
          <w:rFonts w:hint="eastAsia"/>
        </w:rPr>
        <w:br/>
      </w:r>
      <w:r>
        <w:rPr>
          <w:rFonts w:hint="eastAsia"/>
        </w:rPr>
        <w:t>　　图表 2023年中国蒽酮行业产能</w:t>
      </w:r>
      <w:r>
        <w:rPr>
          <w:rFonts w:hint="eastAsia"/>
        </w:rPr>
        <w:br/>
      </w:r>
      <w:r>
        <w:rPr>
          <w:rFonts w:hint="eastAsia"/>
        </w:rPr>
        <w:t>　　图表 2018-2023年中国蒽酮行业产量统计</w:t>
      </w:r>
      <w:r>
        <w:rPr>
          <w:rFonts w:hint="eastAsia"/>
        </w:rPr>
        <w:br/>
      </w:r>
      <w:r>
        <w:rPr>
          <w:rFonts w:hint="eastAsia"/>
        </w:rPr>
        <w:t>　　图表 蒽酮行业动态</w:t>
      </w:r>
      <w:r>
        <w:rPr>
          <w:rFonts w:hint="eastAsia"/>
        </w:rPr>
        <w:br/>
      </w:r>
      <w:r>
        <w:rPr>
          <w:rFonts w:hint="eastAsia"/>
        </w:rPr>
        <w:t>　　图表 2018-2023年中国蒽酮市场需求量</w:t>
      </w:r>
      <w:r>
        <w:rPr>
          <w:rFonts w:hint="eastAsia"/>
        </w:rPr>
        <w:br/>
      </w:r>
      <w:r>
        <w:rPr>
          <w:rFonts w:hint="eastAsia"/>
        </w:rPr>
        <w:t>　　图表 2023年中国蒽酮行业需求区域调研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2018-2023年中国蒽酮行情</w:t>
      </w:r>
      <w:r>
        <w:rPr>
          <w:rFonts w:hint="eastAsia"/>
        </w:rPr>
        <w:br/>
      </w:r>
      <w:r>
        <w:rPr>
          <w:rFonts w:hint="eastAsia"/>
        </w:rPr>
        <w:t>　　图表 2018-2023年中国蒽酮价格走势图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2018-2023年中国蒽酮行业销售收入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2018-2023年中国蒽酮行业盈利情况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2018-2023年中国蒽酮行业利润总额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2018-2023年中国蒽酮进口统计</w:t>
      </w:r>
      <w:r>
        <w:rPr>
          <w:rFonts w:hint="eastAsia"/>
        </w:rPr>
        <w:br/>
      </w:r>
      <w:r>
        <w:rPr>
          <w:rFonts w:hint="eastAsia"/>
        </w:rPr>
        <w:t>　　图表 2018-2023年中国蒽酮出口统计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2018-2023年中国蒽酮行业企业数量统计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**地区蒽酮市场规模</w:t>
      </w:r>
      <w:r>
        <w:rPr>
          <w:rFonts w:hint="eastAsia"/>
        </w:rPr>
        <w:br/>
      </w:r>
      <w:r>
        <w:rPr>
          <w:rFonts w:hint="eastAsia"/>
        </w:rPr>
        <w:t>　　图表 **地区蒽酮行业市场需求</w:t>
      </w:r>
      <w:r>
        <w:rPr>
          <w:rFonts w:hint="eastAsia"/>
        </w:rPr>
        <w:br/>
      </w:r>
      <w:r>
        <w:rPr>
          <w:rFonts w:hint="eastAsia"/>
        </w:rPr>
        <w:t>　　图表 **地区蒽酮市场调研</w:t>
      </w:r>
      <w:r>
        <w:rPr>
          <w:rFonts w:hint="eastAsia"/>
        </w:rPr>
        <w:br/>
      </w:r>
      <w:r>
        <w:rPr>
          <w:rFonts w:hint="eastAsia"/>
        </w:rPr>
        <w:t>　　图表 **地区蒽酮行业市场需求分析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**地区蒽酮市场规模</w:t>
      </w:r>
      <w:r>
        <w:rPr>
          <w:rFonts w:hint="eastAsia"/>
        </w:rPr>
        <w:br/>
      </w:r>
      <w:r>
        <w:rPr>
          <w:rFonts w:hint="eastAsia"/>
        </w:rPr>
        <w:t>　　图表 **地区蒽酮行业市场需求</w:t>
      </w:r>
      <w:r>
        <w:rPr>
          <w:rFonts w:hint="eastAsia"/>
        </w:rPr>
        <w:br/>
      </w:r>
      <w:r>
        <w:rPr>
          <w:rFonts w:hint="eastAsia"/>
        </w:rPr>
        <w:t>　　图表 **地区蒽酮市场调研</w:t>
      </w:r>
      <w:r>
        <w:rPr>
          <w:rFonts w:hint="eastAsia"/>
        </w:rPr>
        <w:br/>
      </w:r>
      <w:r>
        <w:rPr>
          <w:rFonts w:hint="eastAsia"/>
        </w:rPr>
        <w:t>　　图表 **地区蒽酮行业市场需求分析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蒽酮行业竞争对手分析</w:t>
      </w:r>
      <w:r>
        <w:rPr>
          <w:rFonts w:hint="eastAsia"/>
        </w:rPr>
        <w:br/>
      </w:r>
      <w:r>
        <w:rPr>
          <w:rFonts w:hint="eastAsia"/>
        </w:rPr>
        <w:t>　　图表 蒽酮重点企业（一）基本信息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2023-2029年中国蒽酮行业产能预测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2023-2029年中国蒽酮行业产量预测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2023-2029年中国蒽酮市场需求预测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2023-2029年中国蒽酮行业市场规模预测</w:t>
      </w:r>
      <w:r>
        <w:rPr>
          <w:rFonts w:hint="eastAsia"/>
        </w:rPr>
        <w:br/>
      </w:r>
      <w:r>
        <w:rPr>
          <w:rFonts w:hint="eastAsia"/>
        </w:rPr>
        <w:t>　　图表 蒽酮行业准入条件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2023-2029年中国蒽酮行业信息化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2023-2029年中国蒽酮行业风险分析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2023-2029年中国蒽酮行业发展趋势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2023-2029年中国蒽酮市场前景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4256092b346ae" w:history="1">
        <w:r>
          <w:rPr>
            <w:rStyle w:val="Hyperlink"/>
          </w:rPr>
          <w:t>2023-2029年蒽酮行业深度分析预测研究报告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4256092b346ae" w:history="1">
        <w:r>
          <w:rPr>
            <w:rStyle w:val="Hyperlink"/>
          </w:rPr>
          <w:t>https://www.20087.com/5/1A/EnTongShiChangQianJing.html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热点：蒽酮对人体的毒性、蒽酮比色法测定可溶性糖、蒽酮怎么读、蒽酮硫酸法、茚三酮、蒽酮硫酸法测多糖含量、苯酚和蒽酮的毒性哪个大、蒽酮硫酸溶液、蒽酮比色法测定可溶性糖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12f06096540b0" w:history="1">
      <w:r>
        <w:rPr>
          <w:rStyle w:val="Hyperlink"/>
        </w:rPr>
        <w:t>2023-2029年蒽酮行业深度分析预测研究报告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EnTongShiChangQianJing.html" TargetMode="External" Id="Rf634256092b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EnTongShiChangQianJing.html" TargetMode="External" Id="R6ea12f060965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2023-01-28T02:40:00Z</dcterms:created>
  <dcterms:modified xsi:type="dcterms:W3CDTF">2023-01-28T03:40:00Z</dcterms:modified>
  <dc:subject>2023-2029年蒽酮行业深度分析预测研究报告</dc:subject>
  <dc:title>2023-2029年蒽酮行业深度分析预测研究报告</dc:title>
  <cp:keywords>2023-2029年蒽酮行业深度分析预测研究报告</cp:keywords>
  <dc:description>2023-2029年蒽酮行业深度分析预测研究报告</dc:description>
</cp:coreProperties>
</file>