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d529c77e5466d" w:history="1">
              <w:r>
                <w:rPr>
                  <w:rStyle w:val="Hyperlink"/>
                </w:rPr>
                <w:t>2025-2031年中国过碳酰胺行业市场深度调研及前景预测报告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d529c77e5466d" w:history="1">
              <w:r>
                <w:rPr>
                  <w:rStyle w:val="Hyperlink"/>
                </w:rPr>
                <w:t>2025-2031年中国过碳酰胺行业市场深度调研及前景预测报告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d529c77e5466d" w:history="1">
                <w:r>
                  <w:rPr>
                    <w:rStyle w:val="Hyperlink"/>
                  </w:rPr>
                  <w:t>https://www.20087.com/5/0A/GuoTanXianAnShiChangQianJing.html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酰胺是一种高效、环保的氧化剂，近年来在纺织、造纸、水处理和食品工业等领域得到了广泛应用。作为过碳酸钠的衍生物，过碳酰胺具有更强的漂白和消毒能力，同时对环境友好，分解产物为水和二氧化碳，减少了对环境的污染。随着环保法规的日趋严格和消费者对绿色产品的需求增加，过碳酰胺的市场需求持续增长。</w:t>
      </w:r>
      <w:r>
        <w:rPr>
          <w:rFonts w:hint="eastAsia"/>
        </w:rPr>
        <w:br/>
      </w:r>
      <w:r>
        <w:rPr>
          <w:rFonts w:hint="eastAsia"/>
        </w:rPr>
        <w:t>　　未来，过碳酰胺将更加注重技术创新和应用领域的拓展。通过改进合成工艺和提高产品纯度，过碳酰胺的性能和稳定性将进一步提升，满足更苛刻的工业应用需求。同时，过碳酰胺在医疗消毒、农业杀菌和环保领域的应用将得到深入研究和开发，推动其成为更多行业的首选氧化剂。此外，生物可降解和无毒配方的研发，将促进过碳酰胺在个人护理和食品接触材料中的安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d529c77e5466d" w:history="1">
        <w:r>
          <w:rPr>
            <w:rStyle w:val="Hyperlink"/>
          </w:rPr>
          <w:t>2025-2031年中国过碳酰胺行业市场深度调研及前景预测报告</w:t>
        </w:r>
      </w:hyperlink>
      <w:r>
        <w:rPr>
          <w:rFonts w:hint="eastAsia"/>
        </w:rPr>
        <w:t>》基于多年监测调研数据，结合过碳酰胺行业现状与发展前景，全面分析了过碳酰胺市场需求、市场规模、产业链构成、价格机制以及过碳酰胺细分市场特性。过碳酰胺报告客观评估了市场前景，预测了发展趋势，深入分析了品牌竞争、市场集中度及过碳酰胺重点企业运营状况。同时，过碳酰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中国过碳酰胺行业竞争背景分析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四、政策变更对过碳酰胺行业影响分析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六、金融危机对过碳酰胺行业影响分析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六、社会背景对过碳酰胺行业影响分析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四、技术创新对过碳酰胺行业影响分析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中国过碳酰胺市场现状分析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一、2019-2024年中国过碳酰胺的供给分析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二、2019-2024年中国过碳酰胺的需求分析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三、2019-2024年中国过碳酰胺的供需平衡分析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一、2025-2031年中国过碳酰胺的供给预测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二、2025-2031年中国过碳酰胺的需求预测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过碳酰胺的进出口分析</w:t>
      </w:r>
      <w:r>
        <w:rPr>
          <w:rFonts w:hint="eastAsia"/>
        </w:rPr>
        <w:br/>
      </w:r>
      <w:r>
        <w:rPr>
          <w:rFonts w:hint="eastAsia"/>
        </w:rPr>
        <w:t>　　第一节 中国过碳酰胺的进出口格局分析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2019-2024年中国过碳酰胺的进出口数据统计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2025-2031年中国过碳酰胺的进口预测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2025-2031年中国过碳酰胺的出口预测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2019-2024年中国过碳酰胺行业重点数据解析</w:t>
      </w:r>
      <w:r>
        <w:rPr>
          <w:rFonts w:hint="eastAsia"/>
        </w:rPr>
        <w:br/>
      </w:r>
      <w:r>
        <w:rPr>
          <w:rFonts w:hint="eastAsia"/>
        </w:rPr>
        <w:t>　　第一节 过碳酰胺行业规模情况分析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一、过碳酰胺行业单位规模情况分析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二、过碳酰胺行业人员规模状况分析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三、过碳酰胺行业资产规模状况分析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四、过碳酰胺行业市场规模状况分析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过碳酰胺行业综合能力分析及预测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一、过碳酰胺行业盈利能力分析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二、过碳酰胺行业偿债能力分析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三、过碳酰胺行业营运能力分析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四、过碳酰胺行业发展能力分析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过碳酰胺行业各区域格局分析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过碳酰胺行业市场竞争分析</w:t>
      </w:r>
      <w:r>
        <w:rPr>
          <w:rFonts w:hint="eastAsia"/>
        </w:rPr>
        <w:br/>
      </w:r>
      <w:r>
        <w:rPr>
          <w:rFonts w:hint="eastAsia"/>
        </w:rPr>
        <w:t>　　第一节 过碳酰胺行业竞争结构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中国过碳酰胺行业国际竞争力比较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过碳酰胺行业集中度分析</w:t>
      </w:r>
      <w:r>
        <w:rPr>
          <w:rFonts w:hint="eastAsia"/>
        </w:rPr>
        <w:br/>
      </w:r>
      <w:r>
        <w:rPr>
          <w:rFonts w:hint="eastAsia"/>
        </w:rPr>
        <w:t>　　第四节 过碳酰胺行业竞争趋势</w:t>
      </w:r>
      <w:r>
        <w:rPr>
          <w:rFonts w:hint="eastAsia"/>
        </w:rPr>
        <w:br/>
      </w:r>
      <w:r>
        <w:rPr>
          <w:rFonts w:hint="eastAsia"/>
        </w:rPr>
        <w:t>　　第五节 过碳酰胺行业竞争策略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过碳酰胺行业重点企业发展分析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2025-2031年过碳酰胺行业投资分析</w:t>
      </w:r>
      <w:r>
        <w:rPr>
          <w:rFonts w:hint="eastAsia"/>
        </w:rPr>
        <w:br/>
      </w:r>
      <w:r>
        <w:rPr>
          <w:rFonts w:hint="eastAsia"/>
        </w:rPr>
        <w:t>　　第一节 2025-2031年过碳酰胺行业投资环境</w:t>
      </w:r>
      <w:r>
        <w:rPr>
          <w:rFonts w:hint="eastAsia"/>
        </w:rPr>
        <w:br/>
      </w:r>
      <w:r>
        <w:rPr>
          <w:rFonts w:hint="eastAsia"/>
        </w:rPr>
        <w:t>　　第二节 2025-2031年过碳酰胺行业投资机遇</w:t>
      </w:r>
      <w:r>
        <w:rPr>
          <w:rFonts w:hint="eastAsia"/>
        </w:rPr>
        <w:br/>
      </w:r>
      <w:r>
        <w:rPr>
          <w:rFonts w:hint="eastAsia"/>
        </w:rPr>
        <w:t>　　第三节 2025-2031年过碳酰胺行业投资风险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2025-2031年过碳酰胺行业投资前景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过碳酰胺行业前景分析及对策</w:t>
      </w:r>
      <w:r>
        <w:rPr>
          <w:rFonts w:hint="eastAsia"/>
        </w:rPr>
        <w:br/>
      </w:r>
      <w:r>
        <w:rPr>
          <w:rFonts w:hint="eastAsia"/>
        </w:rPr>
        <w:t>　　第一节 过碳酰胺行业发展前景分析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一、过碳酰胺行业市场发展前景分析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二、过碳酰胺行业市场蕴藏的商机分析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三、过碳酰胺行业十四五规划整体解读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中:智:林:过碳酰胺行业发展对策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过碳酰胺行业类别</w:t>
      </w:r>
      <w:r>
        <w:rPr>
          <w:rFonts w:hint="eastAsia"/>
        </w:rPr>
        <w:br/>
      </w:r>
      <w:r>
        <w:rPr>
          <w:rFonts w:hint="eastAsia"/>
        </w:rPr>
        <w:t>　　图表 过碳酰胺行业产业链调研</w:t>
      </w:r>
      <w:r>
        <w:rPr>
          <w:rFonts w:hint="eastAsia"/>
        </w:rPr>
        <w:br/>
      </w:r>
      <w:r>
        <w:rPr>
          <w:rFonts w:hint="eastAsia"/>
        </w:rPr>
        <w:t>　　图表 过碳酰胺行业现状</w:t>
      </w:r>
      <w:r>
        <w:rPr>
          <w:rFonts w:hint="eastAsia"/>
        </w:rPr>
        <w:br/>
      </w:r>
      <w:r>
        <w:rPr>
          <w:rFonts w:hint="eastAsia"/>
        </w:rPr>
        <w:t>　　图表 过碳酰胺行业标准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2025年中国过碳酰胺行业产能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2019-2024年中国过碳酰胺行业产量统计</w:t>
      </w:r>
      <w:r>
        <w:rPr>
          <w:rFonts w:hint="eastAsia"/>
        </w:rPr>
        <w:br/>
      </w:r>
      <w:r>
        <w:rPr>
          <w:rFonts w:hint="eastAsia"/>
        </w:rPr>
        <w:t>　　图表 过碳酰胺行业动态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2019-2024年中国过碳酰胺市场需求量</w:t>
      </w:r>
      <w:r>
        <w:rPr>
          <w:rFonts w:hint="eastAsia"/>
        </w:rPr>
        <w:br/>
      </w:r>
      <w:r>
        <w:rPr>
          <w:rFonts w:hint="eastAsia"/>
        </w:rPr>
        <w:t>　　图表 2025年中国过碳酰胺行业需求区域调研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2019-2024年中国过碳酰胺行情</w:t>
      </w:r>
      <w:r>
        <w:rPr>
          <w:rFonts w:hint="eastAsia"/>
        </w:rPr>
        <w:br/>
      </w:r>
      <w:r>
        <w:rPr>
          <w:rFonts w:hint="eastAsia"/>
        </w:rPr>
        <w:t>　　图表 2019-2024年中国过碳酰胺价格走势图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**地区过碳酰胺市场规模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</w:t>
      </w:r>
      <w:r>
        <w:rPr>
          <w:rFonts w:hint="eastAsia"/>
        </w:rPr>
        <w:br/>
      </w:r>
      <w:r>
        <w:rPr>
          <w:rFonts w:hint="eastAsia"/>
        </w:rPr>
        <w:t>　　图表 **地区过碳酰胺市场调研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**地区过碳酰胺市场规模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</w:t>
      </w:r>
      <w:r>
        <w:rPr>
          <w:rFonts w:hint="eastAsia"/>
        </w:rPr>
        <w:br/>
      </w:r>
      <w:r>
        <w:rPr>
          <w:rFonts w:hint="eastAsia"/>
        </w:rPr>
        <w:t>　　图表 **地区过碳酰胺市场调研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过碳酰胺行业竞争对手分析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2025-2031年中国过碳酰胺行业市场规模预测</w:t>
      </w:r>
      <w:r>
        <w:rPr>
          <w:rFonts w:hint="eastAsia"/>
        </w:rPr>
        <w:br/>
      </w:r>
      <w:r>
        <w:rPr>
          <w:rFonts w:hint="eastAsia"/>
        </w:rPr>
        <w:t>　　图表 过碳酰胺行业准入条件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2025-2031年中国过碳酰胺市场前景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d529c77e5466d" w:history="1">
        <w:r>
          <w:rPr>
            <w:rStyle w:val="Hyperlink"/>
          </w:rPr>
          <w:t>2025-2031年中国过碳酰胺行业市场深度调研及前景预测报告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d529c77e5466d" w:history="1">
        <w:r>
          <w:rPr>
            <w:rStyle w:val="Hyperlink"/>
          </w:rPr>
          <w:t>https://www.20087.com/5/0A/GuoTanXianAnShiChangQianJing.html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4dc175afa4b86" w:history="1">
      <w:r>
        <w:rPr>
          <w:rStyle w:val="Hyperlink"/>
        </w:rPr>
        <w:t>2025-2031年中国过碳酰胺行业市场深度调研及前景预测报告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GuoTanXianAnShiChangQianJing.html" TargetMode="External" Id="R5b7d529c77e5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GuoTanXianAnShiChangQianJing.html" TargetMode="External" Id="R38d4dc175afa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2024-07-23T07:17:00Z</dcterms:created>
  <dcterms:modified xsi:type="dcterms:W3CDTF">2024-07-23T08:17:00Z</dcterms:modified>
  <dc:subject>2025-2031年中国过碳酰胺行业市场深度调研及前景预测报告</dc:subject>
  <dc:title>2025-2031年中国过碳酰胺行业市场深度调研及前景预测报告</dc:title>
  <cp:keywords>2025-2031年中国过碳酰胺行业市场深度调研及前景预测报告</cp:keywords>
  <dc:description>2025-2031年中国过碳酰胺行业市场深度调研及前景预测报告</dc:description>
</cp:coreProperties>
</file>