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95e4d3164476" w:history="1">
              <w:r>
                <w:rPr>
                  <w:rStyle w:val="Hyperlink"/>
                </w:rPr>
                <w:t>2024-2030年中国钙氧化物市场深度调研与发展前景分析报告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95e4d3164476" w:history="1">
              <w:r>
                <w:rPr>
                  <w:rStyle w:val="Hyperlink"/>
                </w:rPr>
                <w:t>2024-2030年中国钙氧化物市场深度调研与发展前景分析报告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95e4d3164476" w:history="1">
                <w:r>
                  <w:rPr>
                    <w:rStyle w:val="Hyperlink"/>
                  </w:rPr>
                  <w:t>https://www.20087.com/5/3A/GaiYangHuaWuShiChangQianJing.html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氧化物（CaO），通常称为生石灰，是一种重要的化工原料，在多个行业中有着广泛的应用，如建筑、农业、环保等领域。近年来，随着相关产业的发展和技术的进步，钙氧化物的生产和应用也在不断拓展。当前市场上，钙氧化物不仅在纯度和活性方面有所提升，还在生产工艺上进行了优化，以提高能效和减少排放。此外，随着对环保材料的需求增加，研究人员开始探索钙氧化物在环保领域的应用，如作为吸附剂去除水中的重金属离子。</w:t>
      </w:r>
      <w:r>
        <w:rPr>
          <w:rFonts w:hint="eastAsia"/>
        </w:rPr>
        <w:br/>
      </w:r>
      <w:r>
        <w:rPr>
          <w:rFonts w:hint="eastAsia"/>
        </w:rPr>
        <w:t>　　未来，钙氧化物的应用将更加注重环保和可持续性。随着环境法规的趋严，钙氧化物将被更多地用于废水处理和空气净化等环保领域。同时，随着材料科学的发展，钙氧化物将被开发出更多新型复合材料，以提高其在建筑材料中的性能。此外，随着可持续发展理念的普及，对于钙氧化物的生产和使用将更加注重环保和循环经济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b995e4d3164476" w:history="1">
        <w:r>
          <w:rPr>
            <w:rStyle w:val="Hyperlink"/>
          </w:rPr>
          <w:t>2024-2030年中国钙氧化物市场深度调研与发展前景分析报告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钙氧化物行业现状，涵盖钙氧化物市场规模、产销格局、价格走势、技术特点及产业链结构，分析钙氧化物重点企业竞争策略与市场表现。通过研究钙氧化物消费群体特征、区域分布情况，评估行业政策影响，预测钙氧化物市场发展前景与投资价值。报告为钙氧化物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钙氧化物产品概述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中国钙氧化物行业供给情况分析及趋势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2019-2024年中国钙氧化物行业市场供给分析</w:t>
      </w:r>
      <w:r>
        <w:rPr>
          <w:rFonts w:hint="eastAsia"/>
        </w:rPr>
        <w:br/>
      </w:r>
      <w:r>
        <w:rPr>
          <w:rFonts w:hint="eastAsia"/>
        </w:rPr>
        <w:t>　　　　一、钙氧化物整体供给情况分析</w:t>
      </w:r>
      <w:r>
        <w:rPr>
          <w:rFonts w:hint="eastAsia"/>
        </w:rPr>
        <w:br/>
      </w:r>
      <w:r>
        <w:rPr>
          <w:rFonts w:hint="eastAsia"/>
        </w:rPr>
        <w:t>　　　　二、钙氧化物重点区域供给分析</w:t>
      </w:r>
      <w:r>
        <w:rPr>
          <w:rFonts w:hint="eastAsia"/>
        </w:rPr>
        <w:br/>
      </w:r>
      <w:r>
        <w:rPr>
          <w:rFonts w:hint="eastAsia"/>
        </w:rPr>
        <w:t>　　第二节 钙氧化物行业供给关系因素分析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2024-2030年中国钙氧化物行业市场供给趋势</w:t>
      </w:r>
      <w:r>
        <w:rPr>
          <w:rFonts w:hint="eastAsia"/>
        </w:rPr>
        <w:br/>
      </w:r>
      <w:r>
        <w:rPr>
          <w:rFonts w:hint="eastAsia"/>
        </w:rPr>
        <w:t>　　　　一、钙氧化物整体供给情况趋势分析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二、钙氧化物重点区域供给趋势分析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三、影响未来钙氧化物供给的因素分析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欧债危机下钙氧化物行业宏观经济环境分析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2024年中国钙氧化物行业发展概况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2024年中国钙氧化物行业发展态势分析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2024年中国钙氧化物行业发展特点分析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2024年中国钙氧化物行业市场供需分析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2024年中国钙氧化物行业价格分析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2019-2024年中国钙氧化物行业整体运行状况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2019-2024年钙氧化物行业产销分析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2019-2024年钙氧化物行业盈利能力分析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2019-2024年钙氧化物行业偿债能力分析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2019-2024年钙氧化物行业营运能力分析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2024-2030年中国钙氧化物行业进出口市场分析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2019-2024年钙氧化物行业进出口特点分析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2019-2024年钙氧化物行业进出口量分析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一、钙氧化物进口分析</w:t>
      </w:r>
      <w:r>
        <w:rPr>
          <w:rFonts w:hint="eastAsia"/>
        </w:rPr>
        <w:br/>
      </w:r>
      <w:r>
        <w:rPr>
          <w:rFonts w:hint="eastAsia"/>
        </w:rPr>
        <w:t>　　　　二、钙氧化物出口分析</w:t>
      </w:r>
      <w:r>
        <w:rPr>
          <w:rFonts w:hint="eastAsia"/>
        </w:rPr>
        <w:br/>
      </w:r>
      <w:r>
        <w:rPr>
          <w:rFonts w:hint="eastAsia"/>
        </w:rPr>
        <w:t>　　第三节 2024-2030年钙氧化物行业进出口市场预测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一、钙氧化物进口预测</w:t>
      </w:r>
      <w:r>
        <w:rPr>
          <w:rFonts w:hint="eastAsia"/>
        </w:rPr>
        <w:br/>
      </w:r>
      <w:r>
        <w:rPr>
          <w:rFonts w:hint="eastAsia"/>
        </w:rPr>
        <w:t>　　　　二、钙氧化物出口预测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2024-2030年钙氧化物行业投资价值（绩效）及行业发展预测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2024-2030年钙氧化物行业成长性分析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2024-2030年钙氧化物行业经营能力分析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2024-2030年钙氧化物行业盈利能力分析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2024-2030年钙氧化物行业偿债能力分析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2024-2030年中国钙氧化物行业产值预测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2024-2030年中国钙氧化物行业销售收入预测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2024-2030年中国钙氧化物行业总资产预测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2019-2024年中国钙氧化物产业重点区域运行分析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2019-2024年重点地区（一）钙氧化物产业运行情况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2019-2024年重点地区（二）钙氧化物产业运行情况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2019-2024年重点地区（三）钙氧化物产业运行情况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2019-2024年重点地区（四）钙氧化物产业运行情况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2019-2024年重点地区（五）钙氧化物产业运行情况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2019-2024年重点地区（六）钙氧化物产业运行情况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2019-2024年重点地区（七）钙氧化物产业运行情况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2019-2024年中国钙氧化物行业集中度分析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钙氧化物国内外SWOT分析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2024-2030年中国钙氧化物行业竞争格局预测分析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中国钙氧化物行业投资策略分析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2019-2024年中国钙氧化物行业投资环境分析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2019-2024年中国钙氧化物行业投资收益分析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2019-2024年中国钙氧化物行业产品投资方向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2024-2030年中国钙氧化物行业投资收益预测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二、2024-2030年中国钙氧化物行业工业总产值预测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三、2024-2030年中国钙氧化物行业销售收入预测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四、2024-2030年中国钙氧化物行业利润总额预测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五、2024-2030年中国钙氧化物行业总资产预测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中国钙氧化物行业投资风险分析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中国钙氧化物行业内部风险分析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中国钙氧化物行业外部风险分析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钙氧化物图片</w:t>
      </w:r>
      <w:r>
        <w:rPr>
          <w:rFonts w:hint="eastAsia"/>
        </w:rPr>
        <w:br/>
      </w:r>
      <w:r>
        <w:rPr>
          <w:rFonts w:hint="eastAsia"/>
        </w:rPr>
        <w:t>　　图表 钙氧化物种类 分类</w:t>
      </w:r>
      <w:r>
        <w:rPr>
          <w:rFonts w:hint="eastAsia"/>
        </w:rPr>
        <w:br/>
      </w:r>
      <w:r>
        <w:rPr>
          <w:rFonts w:hint="eastAsia"/>
        </w:rPr>
        <w:t>　　图表 钙氧化物用途 应用</w:t>
      </w:r>
      <w:r>
        <w:rPr>
          <w:rFonts w:hint="eastAsia"/>
        </w:rPr>
        <w:br/>
      </w:r>
      <w:r>
        <w:rPr>
          <w:rFonts w:hint="eastAsia"/>
        </w:rPr>
        <w:t>　　图表 钙氧化物主要特点</w:t>
      </w:r>
      <w:r>
        <w:rPr>
          <w:rFonts w:hint="eastAsia"/>
        </w:rPr>
        <w:br/>
      </w:r>
      <w:r>
        <w:rPr>
          <w:rFonts w:hint="eastAsia"/>
        </w:rPr>
        <w:t>　　图表 钙氧化物产业链分析</w:t>
      </w:r>
      <w:r>
        <w:rPr>
          <w:rFonts w:hint="eastAsia"/>
        </w:rPr>
        <w:br/>
      </w:r>
      <w:r>
        <w:rPr>
          <w:rFonts w:hint="eastAsia"/>
        </w:rPr>
        <w:t>　　图表 钙氧化物政策分析</w:t>
      </w:r>
      <w:r>
        <w:rPr>
          <w:rFonts w:hint="eastAsia"/>
        </w:rPr>
        <w:br/>
      </w:r>
      <w:r>
        <w:rPr>
          <w:rFonts w:hint="eastAsia"/>
        </w:rPr>
        <w:t>　　图表 钙氧化物技术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2019-2023年钙氧化物行业市场容量分析</w:t>
      </w:r>
      <w:r>
        <w:rPr>
          <w:rFonts w:hint="eastAsia"/>
        </w:rPr>
        <w:br/>
      </w:r>
      <w:r>
        <w:rPr>
          <w:rFonts w:hint="eastAsia"/>
        </w:rPr>
        <w:t>　　图表 钙氧化物生产现状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钙氧化物行业动态</w:t>
      </w:r>
      <w:r>
        <w:rPr>
          <w:rFonts w:hint="eastAsia"/>
        </w:rPr>
        <w:br/>
      </w:r>
      <w:r>
        <w:rPr>
          <w:rFonts w:hint="eastAsia"/>
        </w:rPr>
        <w:t>　　图表 2019-2023年中国钙氧化物市场需求量及增速统计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2023年中国钙氧化物行业需求领域分布格局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2019-2023年中国钙氧化物进口情况分析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2019-2023年中国钙氧化物出口情况分析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2019-2023年中国钙氧化物行业企业平均规模情况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2019-2023年中国钙氧化物价格走势</w:t>
      </w:r>
      <w:r>
        <w:rPr>
          <w:rFonts w:hint="eastAsia"/>
        </w:rPr>
        <w:br/>
      </w:r>
      <w:r>
        <w:rPr>
          <w:rFonts w:hint="eastAsia"/>
        </w:rPr>
        <w:t>　　图表 2023年钙氧化物成本和利润分析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图表 钙氧化物品牌</w:t>
      </w:r>
      <w:r>
        <w:rPr>
          <w:rFonts w:hint="eastAsia"/>
        </w:rPr>
        <w:br/>
      </w:r>
      <w:r>
        <w:rPr>
          <w:rFonts w:hint="eastAsia"/>
        </w:rPr>
        <w:t>　　图表 钙氧化物企业（一）概况</w:t>
      </w:r>
      <w:r>
        <w:rPr>
          <w:rFonts w:hint="eastAsia"/>
        </w:rPr>
        <w:br/>
      </w:r>
      <w:r>
        <w:rPr>
          <w:rFonts w:hint="eastAsia"/>
        </w:rPr>
        <w:t>　　图表 企业钙氧化物型号 规格</w:t>
      </w:r>
      <w:r>
        <w:rPr>
          <w:rFonts w:hint="eastAsia"/>
        </w:rPr>
        <w:br/>
      </w:r>
      <w:r>
        <w:rPr>
          <w:rFonts w:hint="eastAsia"/>
        </w:rPr>
        <w:t>　　图表 钙氧化物企业（一）经营分析</w:t>
      </w:r>
      <w:r>
        <w:rPr>
          <w:rFonts w:hint="eastAsia"/>
        </w:rPr>
        <w:br/>
      </w:r>
      <w:r>
        <w:rPr>
          <w:rFonts w:hint="eastAsia"/>
        </w:rPr>
        <w:t>　　图表 钙氧化物企业（一）盈利能力情况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钙氧化物上游现状</w:t>
      </w:r>
      <w:r>
        <w:rPr>
          <w:rFonts w:hint="eastAsia"/>
        </w:rPr>
        <w:br/>
      </w:r>
      <w:r>
        <w:rPr>
          <w:rFonts w:hint="eastAsia"/>
        </w:rPr>
        <w:t>　　图表 钙氧化物下游调研</w:t>
      </w:r>
      <w:r>
        <w:rPr>
          <w:rFonts w:hint="eastAsia"/>
        </w:rPr>
        <w:br/>
      </w:r>
      <w:r>
        <w:rPr>
          <w:rFonts w:hint="eastAsia"/>
        </w:rPr>
        <w:t>　　图表 钙氧化物企业（二）概况</w:t>
      </w:r>
      <w:r>
        <w:rPr>
          <w:rFonts w:hint="eastAsia"/>
        </w:rPr>
        <w:br/>
      </w:r>
      <w:r>
        <w:rPr>
          <w:rFonts w:hint="eastAsia"/>
        </w:rPr>
        <w:t>　　图表 企业钙氧化物型号 规格</w:t>
      </w:r>
      <w:r>
        <w:rPr>
          <w:rFonts w:hint="eastAsia"/>
        </w:rPr>
        <w:br/>
      </w:r>
      <w:r>
        <w:rPr>
          <w:rFonts w:hint="eastAsia"/>
        </w:rPr>
        <w:t>　　图表 钙氧化物企业（二）经营分析</w:t>
      </w:r>
      <w:r>
        <w:rPr>
          <w:rFonts w:hint="eastAsia"/>
        </w:rPr>
        <w:br/>
      </w:r>
      <w:r>
        <w:rPr>
          <w:rFonts w:hint="eastAsia"/>
        </w:rPr>
        <w:t>　　图表 钙氧化物企业（二）盈利能力情况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钙氧化物企业（二）偿债能力情况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钙氧化物企业（二）运营能力情况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钙氧化物企业（二）成长能力情况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钙氧化物企业（三）概况</w:t>
      </w:r>
      <w:r>
        <w:rPr>
          <w:rFonts w:hint="eastAsia"/>
        </w:rPr>
        <w:br/>
      </w:r>
      <w:r>
        <w:rPr>
          <w:rFonts w:hint="eastAsia"/>
        </w:rPr>
        <w:t>　　图表 企业钙氧化物型号 规格</w:t>
      </w:r>
      <w:r>
        <w:rPr>
          <w:rFonts w:hint="eastAsia"/>
        </w:rPr>
        <w:br/>
      </w:r>
      <w:r>
        <w:rPr>
          <w:rFonts w:hint="eastAsia"/>
        </w:rPr>
        <w:t>　　图表 钙氧化物企业（三）经营分析</w:t>
      </w:r>
      <w:r>
        <w:rPr>
          <w:rFonts w:hint="eastAsia"/>
        </w:rPr>
        <w:br/>
      </w:r>
      <w:r>
        <w:rPr>
          <w:rFonts w:hint="eastAsia"/>
        </w:rPr>
        <w:t>　　图表 钙氧化物企业（三）盈利能力情况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钙氧化物企业（三）成长能力情况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钙氧化物优势</w:t>
      </w:r>
      <w:r>
        <w:rPr>
          <w:rFonts w:hint="eastAsia"/>
        </w:rPr>
        <w:br/>
      </w:r>
      <w:r>
        <w:rPr>
          <w:rFonts w:hint="eastAsia"/>
        </w:rPr>
        <w:t>　　图表 钙氧化物劣势</w:t>
      </w:r>
      <w:r>
        <w:rPr>
          <w:rFonts w:hint="eastAsia"/>
        </w:rPr>
        <w:br/>
      </w:r>
      <w:r>
        <w:rPr>
          <w:rFonts w:hint="eastAsia"/>
        </w:rPr>
        <w:t>　　图表 钙氧化物机会</w:t>
      </w:r>
      <w:r>
        <w:rPr>
          <w:rFonts w:hint="eastAsia"/>
        </w:rPr>
        <w:br/>
      </w:r>
      <w:r>
        <w:rPr>
          <w:rFonts w:hint="eastAsia"/>
        </w:rPr>
        <w:t>　　图表 钙氧化物威胁</w:t>
      </w:r>
      <w:r>
        <w:rPr>
          <w:rFonts w:hint="eastAsia"/>
        </w:rPr>
        <w:br/>
      </w:r>
      <w:r>
        <w:rPr>
          <w:rFonts w:hint="eastAsia"/>
        </w:rPr>
        <w:t>　　图表 2024-2030年中国钙氧化物行业产能预测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2024-2030年中国钙氧化物行业产量预测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2024-2030年中国钙氧化物市场销售预测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2024-2030年中国钙氧化物行业市场规模预测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2024-2030年中国钙氧化物行业风险分析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95e4d3164476" w:history="1">
        <w:r>
          <w:rPr>
            <w:rStyle w:val="Hyperlink"/>
          </w:rPr>
          <w:t>2024-2030年中国钙氧化物市场深度调研与发展前景分析报告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95e4d3164476" w:history="1">
        <w:r>
          <w:rPr>
            <w:rStyle w:val="Hyperlink"/>
          </w:rPr>
          <w:t>https://www.20087.com/5/3A/GaiYangHuaWuShiChangQianJing.html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热点：氧和钙组成的化合物、钙氧化物是什么、铝氧化物的化学式、钙氧化物有哪些、钙在二氧化碳中燃烧、钙氧化物是气态污染物吗、钙和氧化钙的区别、钙的氧化物的俗称、钙的沉淀物有哪些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886b620824e3a" w:history="1">
      <w:r>
        <w:rPr>
          <w:rStyle w:val="Hyperlink"/>
        </w:rPr>
        <w:t>2024-2030年中国钙氧化物市场深度调研与发展前景分析报告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GaiYangHuaWuShiChangQianJing.html" TargetMode="External" Id="R12b995e4d31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GaiYangHuaWuShiChangQianJing.html" TargetMode="External" Id="R7c5886b6208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2024-01-19T03:34:00Z</dcterms:created>
  <dcterms:modified xsi:type="dcterms:W3CDTF">2024-01-19T04:34:00Z</dcterms:modified>
  <dc:subject>2024-2030年中国钙氧化物市场深度调研与发展前景分析报告</dc:subject>
  <dc:title>2024-2030年中国钙氧化物市场深度调研与发展前景分析报告</dc:title>
  <cp:keywords>2024-2030年中国钙氧化物市场深度调研与发展前景分析报告</cp:keywords>
  <dc:description>2024-2030年中国钙氧化物市场深度调研与发展前景分析报告</dc:description>
</cp:coreProperties>
</file>