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caa2874ba4681" w:history="1">
              <w:r>
                <w:rPr>
                  <w:rStyle w:val="Hyperlink"/>
                </w:rPr>
                <w:t>2023年版中国塑料模具行业发展回顾与市场前景分析报告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caa2874ba4681" w:history="1">
              <w:r>
                <w:rPr>
                  <w:rStyle w:val="Hyperlink"/>
                </w:rPr>
                <w:t>2023年版中国塑料模具行业发展回顾与市场前景分析报告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caa2874ba4681" w:history="1">
                <w:r>
                  <w:rPr>
                    <w:rStyle w:val="Hyperlink"/>
                  </w:rPr>
                  <w:t>https://www.20087.com/6/5A/SuLiaoMoJuFaZhanQuShi.html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具是用于注塑成型塑料制品的关键设备，广泛应用于汽车、家电、医疗等行业。近年来，随着塑料制品需求的增长和技术的进步，塑料模具行业呈现出良好的发展势头。目前，塑料模具制造不仅在精度和耐用性方面有了显著提高，还采用了更多的自动化和智能化技术，如CAD/CAM软件、高速加工中心等，极大地提升了生产效率和产品质量。此外，随着3D打印技术的发展，塑料模具的快速原型制作也成为可能。</w:t>
      </w:r>
      <w:r>
        <w:rPr>
          <w:rFonts w:hint="eastAsia"/>
        </w:rPr>
        <w:br/>
      </w:r>
      <w:r>
        <w:rPr>
          <w:rFonts w:hint="eastAsia"/>
        </w:rPr>
        <w:t>　　未来，塑料模具行业将更加注重技术创新和可持续性。一方面，通过采用更先进的材料和加工技术，提高模具的使用寿命和生产效率，降低维护成本。另一方面，随着环保法规的日趋严格，塑料模具制造商将更加关注材料的回收利用和生产过程中的能耗减排。此外，随着定制化需求的增长，塑料模具将更加注重灵活性和快速响应能力，以适应市场变化。</w:t>
      </w:r>
      <w:r>
        <w:rPr>
          <w:rFonts w:hint="eastAsia"/>
        </w:rPr>
        <w:br/>
      </w:r>
      <w:r>
        <w:rPr>
          <w:rFonts w:hint="eastAsia"/>
        </w:rPr>
        <w:t>　　《</w:t>
      </w:r>
      <w:hyperlink r:id="R9accaa2874ba4681" w:history="1">
        <w:r>
          <w:rPr>
            <w:rStyle w:val="Hyperlink"/>
          </w:rPr>
          <w:t>2023年版中国塑料模具行业发展回顾与市场前景分析报告</w:t>
        </w:r>
      </w:hyperlink>
      <w:r>
        <w:rPr>
          <w:rFonts w:hint="eastAsia"/>
        </w:rPr>
        <w:t>》内容包括：塑料模具行业发展环境分析、塑料模具市场规模及预测、塑料模具行业重点地区市场规模分析、塑料模具行业供需状况调研、塑料模具市场价格行情趋势分析预测、塑料模具行业进出口状况及前景预测、塑料模具行业技术及发展方向、塑料模具行业重点企业经营情况分析、塑料模具行业SWOT分析及塑料模具行业投资策略，数据来自国家权威机构、塑料模具相关行业协会及一手调研资料数据。</w:t>
      </w:r>
      <w:r>
        <w:rPr>
          <w:rFonts w:hint="eastAsia"/>
        </w:rPr>
        <w:br/>
      </w:r>
      <w:r>
        <w:rPr>
          <w:rFonts w:hint="eastAsia"/>
        </w:rPr>
        <w:br/>
      </w:r>
      <w:r>
        <w:rPr>
          <w:rFonts w:hint="eastAsia"/>
        </w:rPr>
        <w:t>第一章 塑料模具行业市场概述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全球塑料模具市场现状及发展趋势</w:t>
      </w:r>
      <w:r>
        <w:rPr>
          <w:rFonts w:hint="eastAsia"/>
        </w:rPr>
        <w:br/>
      </w:r>
      <w:r>
        <w:rPr>
          <w:rFonts w:hint="eastAsia"/>
        </w:rPr>
        <w:t>　　第一节 全球塑料模具市场现状及发展趋势</w:t>
      </w:r>
      <w:r>
        <w:rPr>
          <w:rFonts w:hint="eastAsia"/>
        </w:rPr>
        <w:br/>
      </w:r>
      <w:r>
        <w:rPr>
          <w:rFonts w:hint="eastAsia"/>
        </w:rPr>
        <w:t>　　　　一、2022-2023年全球塑料模具行业竞争现状</w:t>
      </w:r>
      <w:r>
        <w:rPr>
          <w:rFonts w:hint="eastAsia"/>
        </w:rPr>
        <w:br/>
      </w:r>
      <w:r>
        <w:rPr>
          <w:rFonts w:hint="eastAsia"/>
        </w:rPr>
        <w:t>　　　　二、全球塑料模具行业市场发展趋势</w:t>
      </w:r>
      <w:r>
        <w:rPr>
          <w:rFonts w:hint="eastAsia"/>
        </w:rPr>
        <w:br/>
      </w:r>
      <w:r>
        <w:rPr>
          <w:rFonts w:hint="eastAsia"/>
        </w:rPr>
        <w:t>　　第二节 2022-2023年全球主要国家地区塑料模具行业现状及行业转移</w:t>
      </w:r>
      <w:r>
        <w:rPr>
          <w:rFonts w:hint="eastAsia"/>
        </w:rPr>
        <w:br/>
      </w:r>
      <w:r>
        <w:rPr>
          <w:rFonts w:hint="eastAsia"/>
        </w:rPr>
        <w:t>　　第三节 全球塑料模具市场经营模式现状及发展趋势</w:t>
      </w:r>
      <w:r>
        <w:rPr>
          <w:rFonts w:hint="eastAsia"/>
        </w:rPr>
        <w:br/>
      </w:r>
      <w:r>
        <w:rPr>
          <w:rFonts w:hint="eastAsia"/>
        </w:rPr>
        <w:br/>
      </w:r>
      <w:r>
        <w:rPr>
          <w:rFonts w:hint="eastAsia"/>
        </w:rPr>
        <w:t>第三章 2022-2023年中国塑料模具行业链发展状况分析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2022-2023年中国塑料模具行业发展分析</w:t>
      </w:r>
      <w:r>
        <w:rPr>
          <w:rFonts w:hint="eastAsia"/>
        </w:rPr>
        <w:br/>
      </w:r>
      <w:r>
        <w:rPr>
          <w:rFonts w:hint="eastAsia"/>
        </w:rPr>
        <w:t>　　第一节 中国塑料模具行业发展现状</w:t>
      </w:r>
      <w:r>
        <w:rPr>
          <w:rFonts w:hint="eastAsia"/>
        </w:rPr>
        <w:br/>
      </w:r>
      <w:r>
        <w:rPr>
          <w:rFonts w:hint="eastAsia"/>
        </w:rPr>
        <w:t>　　第二节 中国塑料模具行业经济运行现状</w:t>
      </w:r>
      <w:r>
        <w:rPr>
          <w:rFonts w:hint="eastAsia"/>
        </w:rPr>
        <w:br/>
      </w:r>
      <w:r>
        <w:rPr>
          <w:rFonts w:hint="eastAsia"/>
        </w:rPr>
        <w:t>　　第三节 中国塑料模具行业存在的问题及发展障碍分析</w:t>
      </w:r>
      <w:r>
        <w:rPr>
          <w:rFonts w:hint="eastAsia"/>
        </w:rPr>
        <w:br/>
      </w:r>
      <w:r>
        <w:rPr>
          <w:rFonts w:hint="eastAsia"/>
        </w:rPr>
        <w:t>　　第四节 中国塑料模具行业发展趋势</w:t>
      </w:r>
      <w:r>
        <w:rPr>
          <w:rFonts w:hint="eastAsia"/>
        </w:rPr>
        <w:br/>
      </w:r>
      <w:r>
        <w:rPr>
          <w:rFonts w:hint="eastAsia"/>
        </w:rPr>
        <w:br/>
      </w:r>
      <w:r>
        <w:rPr>
          <w:rFonts w:hint="eastAsia"/>
        </w:rPr>
        <w:t>第五章 2018-2023年中国塑料模具市场现状及发展趋势</w:t>
      </w:r>
      <w:r>
        <w:rPr>
          <w:rFonts w:hint="eastAsia"/>
        </w:rPr>
        <w:br/>
      </w:r>
      <w:r>
        <w:rPr>
          <w:rFonts w:hint="eastAsia"/>
        </w:rPr>
        <w:t>　　第一节 中国塑料模具市场供给状况</w:t>
      </w:r>
      <w:r>
        <w:rPr>
          <w:rFonts w:hint="eastAsia"/>
        </w:rPr>
        <w:br/>
      </w:r>
      <w:r>
        <w:rPr>
          <w:rFonts w:hint="eastAsia"/>
        </w:rPr>
        <w:t>　　第二节 中国塑料模具市场需求状况</w:t>
      </w:r>
      <w:r>
        <w:rPr>
          <w:rFonts w:hint="eastAsia"/>
        </w:rPr>
        <w:br/>
      </w:r>
      <w:r>
        <w:rPr>
          <w:rFonts w:hint="eastAsia"/>
        </w:rPr>
        <w:t>　　第三节 中国塑料模具市场存在的问题及障碍</w:t>
      </w:r>
      <w:r>
        <w:rPr>
          <w:rFonts w:hint="eastAsia"/>
        </w:rPr>
        <w:br/>
      </w:r>
      <w:r>
        <w:rPr>
          <w:rFonts w:hint="eastAsia"/>
        </w:rPr>
        <w:t>　　第四节 中国塑料模具市场发展潜力及发展趋势</w:t>
      </w:r>
      <w:r>
        <w:rPr>
          <w:rFonts w:hint="eastAsia"/>
        </w:rPr>
        <w:br/>
      </w:r>
      <w:r>
        <w:rPr>
          <w:rFonts w:hint="eastAsia"/>
        </w:rPr>
        <w:br/>
      </w:r>
      <w:r>
        <w:rPr>
          <w:rFonts w:hint="eastAsia"/>
        </w:rPr>
        <w:t>第六章 2022-2023年中国塑料模具行业基本竞争战略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2022-2023年中国塑料模具行业市场状况分析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2022-2023年中国塑料模具行业市场营销策略竞争分析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塑料模具行业重点企业发展调研</w:t>
      </w:r>
      <w:r>
        <w:rPr>
          <w:rFonts w:hint="eastAsia"/>
        </w:rPr>
        <w:br/>
      </w:r>
      <w:r>
        <w:rPr>
          <w:rFonts w:hint="eastAsia"/>
        </w:rPr>
        <w:t>　　第一节 塑料模具重点企业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三、塑料模具企业经营情况分析</w:t>
      </w:r>
      <w:r>
        <w:rPr>
          <w:rFonts w:hint="eastAsia"/>
        </w:rPr>
        <w:br/>
      </w:r>
      <w:r>
        <w:rPr>
          <w:rFonts w:hint="eastAsia"/>
        </w:rPr>
        <w:t>　　　　四、企业发展规划及前景展望</w:t>
      </w:r>
      <w:r>
        <w:rPr>
          <w:rFonts w:hint="eastAsia"/>
        </w:rPr>
        <w:br/>
      </w:r>
      <w:r>
        <w:rPr>
          <w:rFonts w:hint="eastAsia"/>
        </w:rPr>
        <w:t>　　第二节 塑料模具重点企业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三、塑料模具企业经营情况分析</w:t>
      </w:r>
      <w:r>
        <w:rPr>
          <w:rFonts w:hint="eastAsia"/>
        </w:rPr>
        <w:br/>
      </w:r>
      <w:r>
        <w:rPr>
          <w:rFonts w:hint="eastAsia"/>
        </w:rPr>
        <w:t>　　　　四、企业发展规划及前景展望</w:t>
      </w:r>
      <w:r>
        <w:rPr>
          <w:rFonts w:hint="eastAsia"/>
        </w:rPr>
        <w:br/>
      </w:r>
      <w:r>
        <w:rPr>
          <w:rFonts w:hint="eastAsia"/>
        </w:rPr>
        <w:t>　　第三节 塑料模具重点企业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三、塑料模具企业经营情况分析</w:t>
      </w:r>
      <w:r>
        <w:rPr>
          <w:rFonts w:hint="eastAsia"/>
        </w:rPr>
        <w:br/>
      </w:r>
      <w:r>
        <w:rPr>
          <w:rFonts w:hint="eastAsia"/>
        </w:rPr>
        <w:t>　　　　四、企业发展规划及前景展望</w:t>
      </w:r>
      <w:r>
        <w:rPr>
          <w:rFonts w:hint="eastAsia"/>
        </w:rPr>
        <w:br/>
      </w:r>
      <w:r>
        <w:rPr>
          <w:rFonts w:hint="eastAsia"/>
        </w:rPr>
        <w:t>　　第四节 塑料模具重点企业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三、塑料模具企业经营情况分析</w:t>
      </w:r>
      <w:r>
        <w:rPr>
          <w:rFonts w:hint="eastAsia"/>
        </w:rPr>
        <w:br/>
      </w:r>
      <w:r>
        <w:rPr>
          <w:rFonts w:hint="eastAsia"/>
        </w:rPr>
        <w:t>　　　　四、企业发展规划及前景展望</w:t>
      </w:r>
      <w:r>
        <w:rPr>
          <w:rFonts w:hint="eastAsia"/>
        </w:rPr>
        <w:br/>
      </w:r>
      <w:r>
        <w:rPr>
          <w:rFonts w:hint="eastAsia"/>
        </w:rPr>
        <w:t>　　第五节 塑料模具重点企业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三、塑料模具企业经营情况分析</w:t>
      </w:r>
      <w:r>
        <w:rPr>
          <w:rFonts w:hint="eastAsia"/>
        </w:rPr>
        <w:br/>
      </w:r>
      <w:r>
        <w:rPr>
          <w:rFonts w:hint="eastAsia"/>
        </w:rPr>
        <w:t>　　　　四、企业发展规划及前景展望</w:t>
      </w:r>
      <w:r>
        <w:rPr>
          <w:rFonts w:hint="eastAsia"/>
        </w:rPr>
        <w:br/>
      </w:r>
      <w:r>
        <w:rPr>
          <w:rFonts w:hint="eastAsia"/>
        </w:rPr>
        <w:t>　　第六节 塑料模具重点企业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三、塑料模具企业经营情况分析</w:t>
      </w:r>
      <w:r>
        <w:rPr>
          <w:rFonts w:hint="eastAsia"/>
        </w:rPr>
        <w:br/>
      </w:r>
      <w:r>
        <w:rPr>
          <w:rFonts w:hint="eastAsia"/>
        </w:rPr>
        <w:t>　　　　四、企业发展规划及前景展望</w:t>
      </w:r>
      <w:r>
        <w:rPr>
          <w:rFonts w:hint="eastAsia"/>
        </w:rPr>
        <w:br/>
      </w:r>
      <w:r>
        <w:rPr>
          <w:rFonts w:hint="eastAsia"/>
        </w:rPr>
        <w:t>　　第七节 塑料模具重点企业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三、塑料模具企业经营情况分析</w:t>
      </w:r>
      <w:r>
        <w:rPr>
          <w:rFonts w:hint="eastAsia"/>
        </w:rPr>
        <w:br/>
      </w:r>
      <w:r>
        <w:rPr>
          <w:rFonts w:hint="eastAsia"/>
        </w:rPr>
        <w:t>　　　　四、企业发展规划及前景展望</w:t>
      </w:r>
      <w:r>
        <w:rPr>
          <w:rFonts w:hint="eastAsia"/>
        </w:rPr>
        <w:br/>
      </w:r>
      <w:r>
        <w:rPr>
          <w:rFonts w:hint="eastAsia"/>
        </w:rPr>
        <w:t>　　第八节 塑料模具重点企业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2023-2029年中国塑料模具行业市场投资机会与风险</w:t>
      </w:r>
      <w:r>
        <w:rPr>
          <w:rFonts w:hint="eastAsia"/>
        </w:rPr>
        <w:br/>
      </w:r>
      <w:r>
        <w:rPr>
          <w:rFonts w:hint="eastAsia"/>
        </w:rPr>
        <w:t>　　第一节 中国塑料模具行业市场投资优势分析</w:t>
      </w:r>
      <w:r>
        <w:rPr>
          <w:rFonts w:hint="eastAsia"/>
        </w:rPr>
        <w:br/>
      </w:r>
      <w:r>
        <w:rPr>
          <w:rFonts w:hint="eastAsia"/>
        </w:rPr>
        <w:t>　　第二节 中国塑料模具行业市场投资劣势分析</w:t>
      </w:r>
      <w:r>
        <w:rPr>
          <w:rFonts w:hint="eastAsia"/>
        </w:rPr>
        <w:br/>
      </w:r>
      <w:r>
        <w:rPr>
          <w:rFonts w:hint="eastAsia"/>
        </w:rPr>
        <w:t>　　第三节 中国塑料模具行业市场投资机会分析</w:t>
      </w:r>
      <w:r>
        <w:rPr>
          <w:rFonts w:hint="eastAsia"/>
        </w:rPr>
        <w:br/>
      </w:r>
      <w:r>
        <w:rPr>
          <w:rFonts w:hint="eastAsia"/>
        </w:rPr>
        <w:t>　　第四节 中国塑料模具行业市场投资风险分析</w:t>
      </w:r>
      <w:r>
        <w:rPr>
          <w:rFonts w:hint="eastAsia"/>
        </w:rPr>
        <w:br/>
      </w:r>
      <w:r>
        <w:rPr>
          <w:rFonts w:hint="eastAsia"/>
        </w:rPr>
        <w:br/>
      </w:r>
      <w:r>
        <w:rPr>
          <w:rFonts w:hint="eastAsia"/>
        </w:rPr>
        <w:t>第十一章 2023-2029年中国塑料模具行业市场竞争策略建议</w:t>
      </w:r>
      <w:r>
        <w:rPr>
          <w:rFonts w:hint="eastAsia"/>
        </w:rPr>
        <w:br/>
      </w:r>
      <w:r>
        <w:rPr>
          <w:rFonts w:hint="eastAsia"/>
        </w:rPr>
        <w:t>　　第一节 2023-2029年中国塑料模具行业竞争战略建议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[~中智~林~]2023-2029年中国塑料模具行业竞争策略建议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caa2874ba4681" w:history="1">
        <w:r>
          <w:rPr>
            <w:rStyle w:val="Hyperlink"/>
          </w:rPr>
          <w:t>2023年版中国塑料模具行业发展回顾与市场前景分析报告</w:t>
        </w:r>
      </w:hyperlink>
      <w:r>
        <w:rPr>
          <w:color w:val="C00000"/>
        </w:rPr>
        <w:t>》，报告编号：</w:t>
      </w:r>
      <w:r>
        <w:rPr>
          <w:rFonts w:hint="eastAsia"/>
          <w:color w:val="C00000"/>
        </w:rPr>
        <w:t>12205A6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caa2874ba4681" w:history="1">
        <w:r>
          <w:rPr>
            <w:rStyle w:val="Hyperlink"/>
          </w:rPr>
          <w:t>https://www.20087.com/6/5A/SuLiaoMoJuFaZhanQuShi.html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7c802809641a8" w:history="1">
      <w:r>
        <w:rPr>
          <w:rStyle w:val="Hyperlink"/>
        </w:rPr>
        <w:t>2023年版中国塑料模具行业发展回顾与市场前景分析报告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SuLiaoMoJuFaZhanQuShi.html" TargetMode="External" Id="R9accaa2874ba4681" /></Relationships>
</file>

<file path=word/_rels/header2.xml.rels>&#65279;<?xml version="1.0" encoding="utf-8"?><Relationships xmlns="http://schemas.openxmlformats.org/package/2006/relationships"><Relationship Type="http://schemas.openxmlformats.org/officeDocument/2006/relationships/hyperlink" Target="https://www.20087.com/6/5A/SuLiaoMoJuFaZhanQuShi.html" TargetMode="External" Id="R4557c8028096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2022-12-03T01:20:00Z</dcterms:created>
  <dcterms:modified xsi:type="dcterms:W3CDTF">2022-12-03T02:20:00Z</dcterms:modified>
  <dc:subject>2023年版中国塑料模具行业发展回顾与市场前景分析报告</dc:subject>
  <dc:title>2023年版中国塑料模具行业发展回顾与市场前景分析报告</dc:title>
  <cp:keywords>2023年版中国塑料模具行业发展回顾与市场前景分析报告</cp:keywords>
  <dc:description>2023年版中国塑料模具行业发展回顾与市场前景分析报告</dc:description>
</cp:coreProperties>
</file>