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5413849344dc4" w:history="1">
              <w:r>
                <w:rPr>
                  <w:rStyle w:val="Hyperlink"/>
                </w:rPr>
                <w:t>2025-2031年中国银盐发展现状与前景趋势预测报告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5413849344dc4" w:history="1">
              <w:r>
                <w:rPr>
                  <w:rStyle w:val="Hyperlink"/>
                </w:rPr>
                <w:t>2025-2031年中国银盐发展现状与前景趋势预测报告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5413849344dc4" w:history="1">
                <w:r>
                  <w:rPr>
                    <w:rStyle w:val="Hyperlink"/>
                  </w:rPr>
                  <w:t>https://www.20087.com/7/71/YinYanHangYeXianZhuangJiQianJing.html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是一种重要的化学物质，在摄影、医学诊断、电子行业等领域都有广泛应用。近年来，尽管数码摄影技术的普及导致传统胶片市场萎缩，但在某些特定领域如黑白摄影和医学影像，银盐仍然不可或缺。当前市场上，银盐的生产和使用更多地集中在这些专业领域，并且随着技术的进步，银盐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银盐的发展将更加侧重于技术创新和应用拓展。一方面，随着纳米技术的发展，纳米银盐将成为研究热点，为银盐开辟新的应用领域，如在抗菌材料、催化反应中的应用。另一方面，随着对环保要求的提高，开发环境友好的银盐生产和使用技术将成为一个重要方向。此外，随着医学成像技术的进步，银盐在医学领域的应用也将继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5413849344dc4" w:history="1">
        <w:r>
          <w:rPr>
            <w:rStyle w:val="Hyperlink"/>
          </w:rPr>
          <w:t>2025-2031年中国银盐发展现状与前景趋势预测报告</w:t>
        </w:r>
      </w:hyperlink>
      <w:r>
        <w:rPr>
          <w:rFonts w:hint="eastAsia"/>
        </w:rPr>
        <w:t>》系统分析了银盐行业的市场需求、市场规模及价格动态，全面梳理了银盐产业链结构，并对银盐细分市场进行了深入探究。报告基于详实数据，科学预测了银盐市场前景与发展趋势，重点剖析了品牌竞争格局、市场集中度及重点企业的市场地位。通过SWOT分析，报告识别了行业面临的机遇与风险，并提出了针对性发展策略与建议，为银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贵金属电镀化工材料</w:t>
      </w:r>
      <w:r>
        <w:rPr>
          <w:rFonts w:hint="eastAsia"/>
        </w:rPr>
        <w:br/>
      </w:r>
      <w:r>
        <w:rPr>
          <w:rFonts w:hint="eastAsia"/>
        </w:rPr>
        <w:t>　　　　一、贵金属电镀化工材料</w:t>
      </w:r>
      <w:r>
        <w:rPr>
          <w:rFonts w:hint="eastAsia"/>
        </w:rPr>
        <w:br/>
      </w:r>
      <w:r>
        <w:rPr>
          <w:rFonts w:hint="eastAsia"/>
        </w:rPr>
        <w:t>　　　　二、金盐</w:t>
      </w:r>
      <w:r>
        <w:rPr>
          <w:rFonts w:hint="eastAsia"/>
        </w:rPr>
        <w:br/>
      </w:r>
      <w:r>
        <w:rPr>
          <w:rFonts w:hint="eastAsia"/>
        </w:rPr>
        <w:t>　　　　三、银盐、氰化银</w:t>
      </w:r>
      <w:r>
        <w:rPr>
          <w:rFonts w:hint="eastAsia"/>
        </w:rPr>
        <w:br/>
      </w:r>
      <w:r>
        <w:rPr>
          <w:rFonts w:hint="eastAsia"/>
        </w:rPr>
        <w:t>　　第二节 2020-2025年银盐市场特征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银盐产业发展背景深度分析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二、主要法律、法规和规章</w:t>
      </w:r>
      <w:r>
        <w:rPr>
          <w:rFonts w:hint="eastAsia"/>
        </w:rPr>
        <w:br/>
      </w:r>
      <w:r>
        <w:rPr>
          <w:rFonts w:hint="eastAsia"/>
        </w:rPr>
        <w:t>　　　　三、主要产业政策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2020-2025年中国银盐市场供需</w:t>
      </w:r>
      <w:r>
        <w:rPr>
          <w:rFonts w:hint="eastAsia"/>
        </w:rPr>
        <w:br/>
      </w:r>
      <w:r>
        <w:rPr>
          <w:rFonts w:hint="eastAsia"/>
        </w:rPr>
        <w:t>　　第一节 2020-2025年中国金盐市场供需分析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一、2020-2025年金盐供给分析</w:t>
      </w:r>
      <w:r>
        <w:rPr>
          <w:rFonts w:hint="eastAsia"/>
        </w:rPr>
        <w:br/>
      </w:r>
      <w:r>
        <w:rPr>
          <w:rFonts w:hint="eastAsia"/>
        </w:rPr>
        <w:t>　　　　二、2020-2025年金盐需求分析</w:t>
      </w:r>
      <w:r>
        <w:rPr>
          <w:rFonts w:hint="eastAsia"/>
        </w:rPr>
        <w:br/>
      </w:r>
      <w:r>
        <w:rPr>
          <w:rFonts w:hint="eastAsia"/>
        </w:rPr>
        <w:t>　　第二节 2020-2025年下游行业发展</w:t>
      </w:r>
      <w:r>
        <w:rPr>
          <w:rFonts w:hint="eastAsia"/>
        </w:rPr>
        <w:br/>
      </w:r>
      <w:r>
        <w:rPr>
          <w:rFonts w:hint="eastAsia"/>
        </w:rPr>
        <w:t>　　　　一、2020-2025年电子信息行业发展分析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二、2020-2025年珠宝首饰行业发展分析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2020-2025年中国银盐市场供需分析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一、2020-2025年银盐供给分析</w:t>
      </w:r>
      <w:r>
        <w:rPr>
          <w:rFonts w:hint="eastAsia"/>
        </w:rPr>
        <w:br/>
      </w:r>
      <w:r>
        <w:rPr>
          <w:rFonts w:hint="eastAsia"/>
        </w:rPr>
        <w:t>　　　　二、2020-2025年银盐需求分析</w:t>
      </w:r>
      <w:r>
        <w:rPr>
          <w:rFonts w:hint="eastAsia"/>
        </w:rPr>
        <w:br/>
      </w:r>
      <w:r>
        <w:rPr>
          <w:rFonts w:hint="eastAsia"/>
        </w:rPr>
        <w:t>　　第四节 银盐行业技术水平及技术特点分析</w:t>
      </w:r>
      <w:r>
        <w:rPr>
          <w:rFonts w:hint="eastAsia"/>
        </w:rPr>
        <w:br/>
      </w:r>
      <w:r>
        <w:rPr>
          <w:rFonts w:hint="eastAsia"/>
        </w:rPr>
        <w:t>　　　　一、金盐生产工艺</w:t>
      </w:r>
      <w:r>
        <w:rPr>
          <w:rFonts w:hint="eastAsia"/>
        </w:rPr>
        <w:br/>
      </w:r>
      <w:r>
        <w:rPr>
          <w:rFonts w:hint="eastAsia"/>
        </w:rPr>
        <w:t>　　　　二、银盐生产工艺</w:t>
      </w:r>
      <w:r>
        <w:rPr>
          <w:rFonts w:hint="eastAsia"/>
        </w:rPr>
        <w:br/>
      </w:r>
      <w:r>
        <w:rPr>
          <w:rFonts w:hint="eastAsia"/>
        </w:rPr>
        <w:t>　　第五节 银盐行业发展影响因素分析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2020-2025年国内银盐市场竞争格局分析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一、全球贵金属电镀化工材料行业竞争格局</w:t>
      </w:r>
      <w:r>
        <w:rPr>
          <w:rFonts w:hint="eastAsia"/>
        </w:rPr>
        <w:br/>
      </w:r>
      <w:r>
        <w:rPr>
          <w:rFonts w:hint="eastAsia"/>
        </w:rPr>
        <w:t>　　　　二、国内贵金属电镀化工材料行业竞争格局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三、规模与高效的生产能力壁垒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国内外领先银盐企业竞争力分析</w:t>
      </w:r>
      <w:r>
        <w:rPr>
          <w:rFonts w:hint="eastAsia"/>
        </w:rPr>
        <w:br/>
      </w:r>
      <w:r>
        <w:rPr>
          <w:rFonts w:hint="eastAsia"/>
        </w:rPr>
        <w:t>　　第一节 瑞士美泰乐科技集团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二、企业银盐经营情况</w:t>
      </w:r>
      <w:r>
        <w:rPr>
          <w:rFonts w:hint="eastAsia"/>
        </w:rPr>
        <w:br/>
      </w:r>
      <w:r>
        <w:rPr>
          <w:rFonts w:hint="eastAsia"/>
        </w:rPr>
        <w:t>　　第二节 烟台招金励福贵金属股份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二、企业银盐经营情况</w:t>
      </w:r>
      <w:r>
        <w:rPr>
          <w:rFonts w:hint="eastAsia"/>
        </w:rPr>
        <w:br/>
      </w:r>
      <w:r>
        <w:rPr>
          <w:rFonts w:hint="eastAsia"/>
        </w:rPr>
        <w:t>　　第三节 衡阳市晋宏精细化工有限公司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二、企业银盐经营情况</w:t>
      </w:r>
      <w:r>
        <w:rPr>
          <w:rFonts w:hint="eastAsia"/>
        </w:rPr>
        <w:br/>
      </w:r>
      <w:r>
        <w:rPr>
          <w:rFonts w:hint="eastAsia"/>
        </w:rPr>
        <w:t>　　第四节 三门峡朝阳科技有限公司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二、企业银盐经营情况</w:t>
      </w:r>
      <w:r>
        <w:rPr>
          <w:rFonts w:hint="eastAsia"/>
        </w:rPr>
        <w:br/>
      </w:r>
      <w:r>
        <w:rPr>
          <w:rFonts w:hint="eastAsia"/>
        </w:rPr>
        <w:t>　　第五节 福建紫金贵金属材料有限公司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2025-2031年银盐市场前景及投资预警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2025-2031年金盐产业趋势预测分析</w:t>
      </w:r>
      <w:r>
        <w:rPr>
          <w:rFonts w:hint="eastAsia"/>
        </w:rPr>
        <w:br/>
      </w:r>
      <w:r>
        <w:rPr>
          <w:rFonts w:hint="eastAsia"/>
        </w:rPr>
        <w:t>　　　　一、金盐产业供给趋势预测分析</w:t>
      </w:r>
      <w:r>
        <w:rPr>
          <w:rFonts w:hint="eastAsia"/>
        </w:rPr>
        <w:br/>
      </w:r>
      <w:r>
        <w:rPr>
          <w:rFonts w:hint="eastAsia"/>
        </w:rPr>
        <w:t>　　　　二、金盐产业需求预测分析</w:t>
      </w:r>
      <w:r>
        <w:rPr>
          <w:rFonts w:hint="eastAsia"/>
        </w:rPr>
        <w:br/>
      </w:r>
      <w:r>
        <w:rPr>
          <w:rFonts w:hint="eastAsia"/>
        </w:rPr>
        <w:t>　　第二节 2025-2031年银盐产业趋势预测分析</w:t>
      </w:r>
      <w:r>
        <w:rPr>
          <w:rFonts w:hint="eastAsia"/>
        </w:rPr>
        <w:br/>
      </w:r>
      <w:r>
        <w:rPr>
          <w:rFonts w:hint="eastAsia"/>
        </w:rPr>
        <w:t>　　　　一、银盐产业供给趋势预测分析</w:t>
      </w:r>
      <w:r>
        <w:rPr>
          <w:rFonts w:hint="eastAsia"/>
        </w:rPr>
        <w:br/>
      </w:r>
      <w:r>
        <w:rPr>
          <w:rFonts w:hint="eastAsia"/>
        </w:rPr>
        <w:t>　　　　二、银盐产业需求预测分析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2025-2031年银盐产业影响因素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中智:林－2025-2031年银盐产业投资建议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银盐行业历程</w:t>
      </w:r>
      <w:r>
        <w:rPr>
          <w:rFonts w:hint="eastAsia"/>
        </w:rPr>
        <w:br/>
      </w:r>
      <w:r>
        <w:rPr>
          <w:rFonts w:hint="eastAsia"/>
        </w:rPr>
        <w:t>　　图表 银盐行业生命周期</w:t>
      </w:r>
      <w:r>
        <w:rPr>
          <w:rFonts w:hint="eastAsia"/>
        </w:rPr>
        <w:br/>
      </w:r>
      <w:r>
        <w:rPr>
          <w:rFonts w:hint="eastAsia"/>
        </w:rPr>
        <w:t>　　图表 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2020-2025年中国银盐行业产量及增长趋势</w:t>
      </w:r>
      <w:r>
        <w:rPr>
          <w:rFonts w:hint="eastAsia"/>
        </w:rPr>
        <w:br/>
      </w:r>
      <w:r>
        <w:rPr>
          <w:rFonts w:hint="eastAsia"/>
        </w:rPr>
        <w:t>　　图表 银盐行业动态</w:t>
      </w:r>
      <w:r>
        <w:rPr>
          <w:rFonts w:hint="eastAsia"/>
        </w:rPr>
        <w:br/>
      </w:r>
      <w:r>
        <w:rPr>
          <w:rFonts w:hint="eastAsia"/>
        </w:rPr>
        <w:t>　　图表 2020-2025年中国银盐市场需求量及增速统计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5413849344dc4" w:history="1">
        <w:r>
          <w:rPr>
            <w:rStyle w:val="Hyperlink"/>
          </w:rPr>
          <w:t>2025-2031年中国银盐发展现状与前景趋势预测报告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5413849344dc4" w:history="1">
        <w:r>
          <w:rPr>
            <w:rStyle w:val="Hyperlink"/>
          </w:rPr>
          <w:t>https://www.20087.com/7/71/YinYanHangYeXianZhuangJiQianJing.html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热点：银盐复古市集是干嘛的、银盐冲印、银盐空间品牌创始人、银盐沉淀、银盐新华网、银盐反应、银盐工艺在摄影中的应用、银盐子三清服功效与作用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8311fbd694104" w:history="1">
      <w:r>
        <w:rPr>
          <w:rStyle w:val="Hyperlink"/>
        </w:rPr>
        <w:t>2025-2031年中国银盐发展现状与前景趋势预测报告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nYanHangYeXianZhuangJiQianJing.html" TargetMode="External" Id="R4cf541384934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nYanHangYeXianZhuangJiQianJing.html" TargetMode="External" Id="R68c8311fbd69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2025-04-30T23:36:00Z</dcterms:created>
  <dcterms:modified xsi:type="dcterms:W3CDTF">2025-05-01T00:36:00Z</dcterms:modified>
  <dc:subject>2025-2031年中国银盐发展现状与前景趋势预测报告</dc:subject>
  <dc:title>2025-2031年中国银盐发展现状与前景趋势预测报告</dc:title>
  <cp:keywords>2025-2031年中国银盐发展现状与前景趋势预测报告</cp:keywords>
  <dc:description>2025-2031年中国银盐发展现状与前景趋势预测报告</dc:description>
</cp:coreProperties>
</file>