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3f3de14348b9" w:history="1">
              <w:r>
                <w:rPr>
                  <w:rStyle w:val="Hyperlink"/>
                </w:rPr>
                <w:t>2025-2031年中国cpvc市场调查研究及发展前景趋势分析报告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3f3de14348b9" w:history="1">
              <w:r>
                <w:rPr>
                  <w:rStyle w:val="Hyperlink"/>
                </w:rPr>
                <w:t>2025-2031年中国cpvc市场调查研究及发展前景趋势分析报告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3f3de14348b9" w:history="1">
                <w:r>
                  <w:rPr>
                    <w:rStyle w:val="Hyperlink"/>
                  </w:rPr>
                  <w:t>https://www.20087.com/7/5A/cpvcHangYeFenXiBaoGao.html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 (Chlorinated Polyvinyl Chloride)是一种高性能的热塑性塑料，通过聚氯乙烯（PVC）的氯化改性获得，其氯含量高达63%至74%，显著提升了材料的耐热性和化学稳定性。cpvc因其出色的耐腐蚀性、高强度和良好的加工性能，在管道系统、电线电缆套管、建筑构件和工业设备等领域得到了广泛应用。近年来，随着环保意识的增强和工业标准的提升，cpvc材料因其低维护成本和较长的使用寿命而受到青睐，特别是在高温和腐蚀性环境中表现卓越，成为替代金属和其他塑料材料的理想选择。</w:t>
      </w:r>
      <w:r>
        <w:rPr>
          <w:rFonts w:hint="eastAsia"/>
        </w:rPr>
        <w:br/>
      </w:r>
      <w:r>
        <w:rPr>
          <w:rFonts w:hint="eastAsia"/>
        </w:rPr>
        <w:t>　　cpvc的未来发展趋势将围绕材料的性能优化、应用领域的拓展以及可持续性发展。在性能优化方面，研发工作将聚焦于提高cpvc的机械强度、热稳定性和耐候性，使其适用于更广泛的工业环境。同时，通过改进加工工艺，如共挤出技术和纳米增强技术，可以提升材料的复合性能，满足特定行业的需求。在应用领域，cpvc将进一步渗透到航空航天、汽车制造和电子产业，利用其优异的电绝缘性和轻量化特性。此外，可持续性将是cpvc发展的关键议题，通过开发可回收和生物降解的cpvc配方，减少对环境的影响，符合绿色建筑和循环经济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2024-2025年中国cpvc行业发展状况分析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2024-2025年中国cpvc市场供给分析</w:t>
      </w:r>
      <w:r>
        <w:rPr>
          <w:rFonts w:hint="eastAsia"/>
        </w:rPr>
        <w:br/>
      </w:r>
      <w:r>
        <w:rPr>
          <w:rFonts w:hint="eastAsia"/>
        </w:rPr>
        <w:t>　　第二节 2024-2025年中国cpvc市场重点地区供给分析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2024-2025年中国cpvc市场需求分析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2024-2025年中国cpvc市场需求重点地区分析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中国cpvc产业总体发展状况</w:t>
      </w:r>
      <w:r>
        <w:rPr>
          <w:rFonts w:hint="eastAsia"/>
        </w:rPr>
        <w:br/>
      </w:r>
      <w:r>
        <w:rPr>
          <w:rFonts w:hint="eastAsia"/>
        </w:rPr>
        <w:t>　　第一节 中国cpvc产业规模情况分析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主要生产企业产品价格分析</w:t>
      </w:r>
      <w:r>
        <w:rPr>
          <w:rFonts w:hint="eastAsia"/>
        </w:rPr>
        <w:br/>
      </w:r>
      <w:r>
        <w:rPr>
          <w:rFonts w:hint="eastAsia"/>
        </w:rPr>
        <w:t>　　第五节 国际竞争力比较</w:t>
      </w:r>
      <w:r>
        <w:rPr>
          <w:rFonts w:hint="eastAsia"/>
        </w:rPr>
        <w:br/>
      </w:r>
      <w:r>
        <w:rPr>
          <w:rFonts w:hint="eastAsia"/>
        </w:rPr>
        <w:t>　　第六节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中国cpvc行业区域市场营销策略分析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一、cpvc行业区域发展现状分析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二、cpvc行业区域市场规模情况分析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三、cpvc行业区域市场需求情况分析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四、cpvc行业区域发展前景预测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五、cpvc行业区域营销现状分析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一、cpvc行业区域发展现状分析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二、cpvc行业区域市场规模情况分析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三、cpvc行业区域市场需求情况分析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四、cpvc行业区域发展前景预测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五、cpvc行业区域营销现状分析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一、cpvc行业区域发展现状分析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二、cpvc行业区域市场规模情况分析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三、cpvc行业区域市场需求情况分析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四、cpvc行业区域发展前景预测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五、cpvc行业区域发展前景预测</w:t>
      </w:r>
      <w:r>
        <w:rPr>
          <w:rFonts w:hint="eastAsia"/>
        </w:rPr>
        <w:br/>
      </w:r>
      <w:r>
        <w:rPr>
          <w:rFonts w:hint="eastAsia"/>
        </w:rPr>
        <w:t>　　　　六、cpvc行业区域营销现状分析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一、济研：cpvc行业区域发展现状分析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二、cpvc行业区域市场规模情况分析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三、cpvc行业区域市场需求情况分析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四、cpvc行业区域发展前景预测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五、cpvc行业区域营销现状分析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一、cpvc行业区域市场需求情况分析</w:t>
      </w:r>
      <w:r>
        <w:rPr>
          <w:rFonts w:hint="eastAsia"/>
        </w:rPr>
        <w:br/>
      </w:r>
      <w:r>
        <w:rPr>
          <w:rFonts w:hint="eastAsia"/>
        </w:rPr>
        <w:t>　　第六节 中.智林.－重点城市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2020-2025年cpvc业产量情况</w:t>
      </w:r>
      <w:r>
        <w:rPr>
          <w:rFonts w:hint="eastAsia"/>
        </w:rPr>
        <w:br/>
      </w:r>
      <w:r>
        <w:rPr>
          <w:rFonts w:hint="eastAsia"/>
        </w:rPr>
        <w:t>　　图表 2　2020-2025年cpvc业产量增长趋势图</w:t>
      </w:r>
      <w:r>
        <w:rPr>
          <w:rFonts w:hint="eastAsia"/>
        </w:rPr>
        <w:br/>
      </w:r>
      <w:r>
        <w:rPr>
          <w:rFonts w:hint="eastAsia"/>
        </w:rPr>
        <w:t>　　图表 3　2024年末中国cpvc行业各地区资产总额</w:t>
      </w:r>
      <w:r>
        <w:rPr>
          <w:rFonts w:hint="eastAsia"/>
        </w:rPr>
        <w:br/>
      </w:r>
      <w:r>
        <w:rPr>
          <w:rFonts w:hint="eastAsia"/>
        </w:rPr>
        <w:t>　　图表 4　2024年末中国cpvc行业各地区资产份额对比图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5　2025年中国cpvc行业各地区销售额</w:t>
      </w:r>
      <w:r>
        <w:rPr>
          <w:rFonts w:hint="eastAsia"/>
        </w:rPr>
        <w:br/>
      </w:r>
      <w:r>
        <w:rPr>
          <w:rFonts w:hint="eastAsia"/>
        </w:rPr>
        <w:t>　　图表 6　2025年中国cpvc行业各地区销售份额对比图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　2024年末中国cpvc行业各地区资产总额</w:t>
      </w:r>
      <w:r>
        <w:rPr>
          <w:rFonts w:hint="eastAsia"/>
        </w:rPr>
        <w:br/>
      </w:r>
      <w:r>
        <w:rPr>
          <w:rFonts w:hint="eastAsia"/>
        </w:rPr>
        <w:t>　　图表 8　2024年末中国cpvc行业各地区资产份额对比图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　2025年中国cpvc行业各地区销售额</w:t>
      </w:r>
      <w:r>
        <w:rPr>
          <w:rFonts w:hint="eastAsia"/>
        </w:rPr>
        <w:br/>
      </w:r>
      <w:r>
        <w:rPr>
          <w:rFonts w:hint="eastAsia"/>
        </w:rPr>
        <w:t>　　图表 10　2025年中国cpvc行业各地区销售份额对比图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11　2020-2025年cpvc需求情况</w:t>
      </w:r>
      <w:r>
        <w:rPr>
          <w:rFonts w:hint="eastAsia"/>
        </w:rPr>
        <w:br/>
      </w:r>
      <w:r>
        <w:rPr>
          <w:rFonts w:hint="eastAsia"/>
        </w:rPr>
        <w:t>　　图表 12　2024年末中国塑料板、管、型材的制造行业各地区资产总额</w:t>
      </w:r>
      <w:r>
        <w:rPr>
          <w:rFonts w:hint="eastAsia"/>
        </w:rPr>
        <w:br/>
      </w:r>
      <w:r>
        <w:rPr>
          <w:rFonts w:hint="eastAsia"/>
        </w:rPr>
        <w:t>　　图表 13　2024年末中国塑料板、管、型材的制造行业各地区资产份额对比图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14　2025年中国塑料板、管、型材的制造行业各地区销售产值</w:t>
      </w:r>
      <w:r>
        <w:rPr>
          <w:rFonts w:hint="eastAsia"/>
        </w:rPr>
        <w:br/>
      </w:r>
      <w:r>
        <w:rPr>
          <w:rFonts w:hint="eastAsia"/>
        </w:rPr>
        <w:t>　　图表 15　2025年中国塑料板、管、型材的制造行业各地区销售产值份额对比图</w:t>
      </w:r>
      <w:r>
        <w:rPr>
          <w:rFonts w:hint="eastAsia"/>
        </w:rPr>
        <w:br/>
      </w:r>
      <w:r>
        <w:rPr>
          <w:rFonts w:hint="eastAsia"/>
        </w:rPr>
        <w:t>　　图表 16　2024年末中国塑料板、管、型材的制造行业各地区资产总额</w:t>
      </w:r>
      <w:r>
        <w:rPr>
          <w:rFonts w:hint="eastAsia"/>
        </w:rPr>
        <w:br/>
      </w:r>
      <w:r>
        <w:rPr>
          <w:rFonts w:hint="eastAsia"/>
        </w:rPr>
        <w:t>　　图表 17　2024年末中国塑料板、管、型材的制造行业各地区资产份额对比图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18　2025年中国塑料板、管、型材的制造行业各地区销售产值</w:t>
      </w:r>
      <w:r>
        <w:rPr>
          <w:rFonts w:hint="eastAsia"/>
        </w:rPr>
        <w:br/>
      </w:r>
      <w:r>
        <w:rPr>
          <w:rFonts w:hint="eastAsia"/>
        </w:rPr>
        <w:t>　　图表 19　2025年中国塑料板、管、型材的制造行业各地区销售产值份额对比图</w:t>
      </w:r>
      <w:r>
        <w:rPr>
          <w:rFonts w:hint="eastAsia"/>
        </w:rPr>
        <w:br/>
      </w:r>
      <w:r>
        <w:rPr>
          <w:rFonts w:hint="eastAsia"/>
        </w:rPr>
        <w:t>　　图表 20　2025年我国各地区cpvc消费量情况</w:t>
      </w:r>
      <w:r>
        <w:rPr>
          <w:rFonts w:hint="eastAsia"/>
        </w:rPr>
        <w:br/>
      </w:r>
      <w:r>
        <w:rPr>
          <w:rFonts w:hint="eastAsia"/>
        </w:rPr>
        <w:t>　　图表 21　2025年我国各地区cpvc消费份额对比图</w:t>
      </w:r>
      <w:r>
        <w:rPr>
          <w:rFonts w:hint="eastAsia"/>
        </w:rPr>
        <w:br/>
      </w:r>
      <w:r>
        <w:rPr>
          <w:rFonts w:hint="eastAsia"/>
        </w:rPr>
        <w:t>　　图表 22　2020-2025年cpvc业企业数量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　2020-2025年cpvc业从业人员平均人数</w:t>
      </w:r>
      <w:r>
        <w:rPr>
          <w:rFonts w:hint="eastAsia"/>
        </w:rPr>
        <w:br/>
      </w:r>
      <w:r>
        <w:rPr>
          <w:rFonts w:hint="eastAsia"/>
        </w:rPr>
        <w:t>　　图表 25　2025年cpvc业从业人员平均人数增长趋势图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27　2020-2025年cpvc业总资产增长趋势图</w:t>
      </w:r>
      <w:r>
        <w:rPr>
          <w:rFonts w:hint="eastAsia"/>
        </w:rPr>
        <w:br/>
      </w:r>
      <w:r>
        <w:rPr>
          <w:rFonts w:hint="eastAsia"/>
        </w:rPr>
        <w:t>　　图表 29　2020-2025年cpvc业销售收入增长趋势图</w:t>
      </w:r>
      <w:r>
        <w:rPr>
          <w:rFonts w:hint="eastAsia"/>
        </w:rPr>
        <w:br/>
      </w:r>
      <w:r>
        <w:rPr>
          <w:rFonts w:hint="eastAsia"/>
        </w:rPr>
        <w:t>　　图表 30　2020-2025年cpvc业利润总额</w:t>
      </w:r>
      <w:r>
        <w:rPr>
          <w:rFonts w:hint="eastAsia"/>
        </w:rPr>
        <w:br/>
      </w:r>
      <w:r>
        <w:rPr>
          <w:rFonts w:hint="eastAsia"/>
        </w:rPr>
        <w:t>　　图表 31　2020-2025年cpvc业利润总额增长趋势图</w:t>
      </w:r>
      <w:r>
        <w:rPr>
          <w:rFonts w:hint="eastAsia"/>
        </w:rPr>
        <w:br/>
      </w:r>
      <w:r>
        <w:rPr>
          <w:rFonts w:hint="eastAsia"/>
        </w:rPr>
        <w:t>　　图表 32　截至2024年初主要cpvc生产企业产能情况</w:t>
      </w:r>
      <w:r>
        <w:rPr>
          <w:rFonts w:hint="eastAsia"/>
        </w:rPr>
        <w:br/>
      </w:r>
      <w:r>
        <w:rPr>
          <w:rFonts w:hint="eastAsia"/>
        </w:rPr>
        <w:t>　　图表 33　世界cpvc生产企业产能情况（2010年）</w:t>
      </w:r>
      <w:r>
        <w:rPr>
          <w:rFonts w:hint="eastAsia"/>
        </w:rPr>
        <w:br/>
      </w:r>
      <w:r>
        <w:rPr>
          <w:rFonts w:hint="eastAsia"/>
        </w:rPr>
        <w:t>　　图表 34　2025年华北地区cpvc行业从业人员情况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　2025年华北地区cpvc行业资产及负债规模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　2025年华北地区cpvc行业收入和利润规模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　2020-2025年华北地区cpvc行业需求情况</w:t>
      </w:r>
      <w:r>
        <w:rPr>
          <w:rFonts w:hint="eastAsia"/>
        </w:rPr>
        <w:br/>
      </w:r>
      <w:r>
        <w:rPr>
          <w:rFonts w:hint="eastAsia"/>
        </w:rPr>
        <w:t>　　图表 41　2025-2031年华北地区cpvc行业销售收入预测</w:t>
      </w:r>
      <w:r>
        <w:rPr>
          <w:rFonts w:hint="eastAsia"/>
        </w:rPr>
        <w:br/>
      </w:r>
      <w:r>
        <w:rPr>
          <w:rFonts w:hint="eastAsia"/>
        </w:rPr>
        <w:t>　　图表 42　2020-2025年华东地区cpvc行业利润规模趋势图</w:t>
      </w:r>
      <w:r>
        <w:rPr>
          <w:rFonts w:hint="eastAsia"/>
        </w:rPr>
        <w:br/>
      </w:r>
      <w:r>
        <w:rPr>
          <w:rFonts w:hint="eastAsia"/>
        </w:rPr>
        <w:t>　　图表 43　2020-2025年华北地区cpvc行业利润规模趋势图</w:t>
      </w:r>
      <w:r>
        <w:rPr>
          <w:rFonts w:hint="eastAsia"/>
        </w:rPr>
        <w:br/>
      </w:r>
      <w:r>
        <w:rPr>
          <w:rFonts w:hint="eastAsia"/>
        </w:rPr>
        <w:t>　　图表 44　2025年华东地区cpvc行业从业人员情况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　2024年底华东地区cpvc行业资产及负债规模</w:t>
      </w:r>
      <w:r>
        <w:rPr>
          <w:rFonts w:hint="eastAsia"/>
        </w:rPr>
        <w:br/>
      </w:r>
      <w:r>
        <w:rPr>
          <w:rFonts w:hint="eastAsia"/>
        </w:rPr>
        <w:t>　　图表 47　2025年华东地区cpvc行业资产及负债规模</w:t>
      </w:r>
      <w:r>
        <w:rPr>
          <w:rFonts w:hint="eastAsia"/>
        </w:rPr>
        <w:br/>
      </w:r>
      <w:r>
        <w:rPr>
          <w:rFonts w:hint="eastAsia"/>
        </w:rPr>
        <w:t>　　图表 48　2025年华东地区cpvc行业收入和利润规模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　2025年中南地区cpvc行业从业人员情况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　2025年中南地区cpvc行业资产及负债规模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　2025年华南地区cpvc行业收入和利润规模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　2025年西部地区cpvc行业从业人员情况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　2025年西部地区cpvc行业资产及负债规模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　2025年西部地区cpvc行业收入和利润规模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71　2020-2025年西部地区cpvc行业需求情况</w:t>
      </w:r>
      <w:r>
        <w:rPr>
          <w:rFonts w:hint="eastAsia"/>
        </w:rPr>
        <w:br/>
      </w:r>
      <w:r>
        <w:rPr>
          <w:rFonts w:hint="eastAsia"/>
        </w:rPr>
        <w:t>　　图表 72　2025-2031年西部地区cpvc行业销售收入预测</w:t>
      </w:r>
      <w:r>
        <w:rPr>
          <w:rFonts w:hint="eastAsia"/>
        </w:rPr>
        <w:br/>
      </w:r>
      <w:r>
        <w:rPr>
          <w:rFonts w:hint="eastAsia"/>
        </w:rPr>
        <w:t>　　图表 73　2020-2025年西部地区cpvc行业收入规模趋势图</w:t>
      </w:r>
      <w:r>
        <w:rPr>
          <w:rFonts w:hint="eastAsia"/>
        </w:rPr>
        <w:br/>
      </w:r>
      <w:r>
        <w:rPr>
          <w:rFonts w:hint="eastAsia"/>
        </w:rPr>
        <w:t>　　图表 74　2020-2025年西部地区cpvc行业利润规模趋势图</w:t>
      </w:r>
      <w:r>
        <w:rPr>
          <w:rFonts w:hint="eastAsia"/>
        </w:rPr>
        <w:br/>
      </w:r>
      <w:r>
        <w:rPr>
          <w:rFonts w:hint="eastAsia"/>
        </w:rPr>
        <w:t>　　图表 76　2025年中国cpvc行业重点省份销售额及销售份额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3f3de14348b9" w:history="1">
        <w:r>
          <w:rPr>
            <w:rStyle w:val="Hyperlink"/>
          </w:rPr>
          <w:t>2025-2031年中国cpvc市场调查研究及发展前景趋势分析报告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3f3de14348b9" w:history="1">
        <w:r>
          <w:rPr>
            <w:rStyle w:val="Hyperlink"/>
          </w:rPr>
          <w:t>https://www.20087.com/7/5A/cpvcHangYeFenXiBaoGao.html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热点：cpvc是什么材料、cpvc粉、mpp电缆保护管、cpvc电力管厂家价格、cpvc管全称、cpvc是什么管材、cpvc怎么连接、cpvc管、cpvc电力管标准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fdeaa0a04aec" w:history="1">
      <w:r>
        <w:rPr>
          <w:rStyle w:val="Hyperlink"/>
        </w:rPr>
        <w:t>2025-2031年中国cpvc市场调查研究及发展前景趋势分析报告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cpvcHangYeFenXiBaoGao.html" TargetMode="External" Id="R1c0e3f3de143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cpvcHangYeFenXiBaoGao.html" TargetMode="External" Id="Rbbbdfdeaa0a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2024-09-15T04:19:00Z</dcterms:created>
  <dcterms:modified xsi:type="dcterms:W3CDTF">2024-09-15T05:19:00Z</dcterms:modified>
  <dc:subject>2025-2031年中国cpvc市场调查研究及发展前景趋势分析报告</dc:subject>
  <dc:title>2025-2031年中国cpvc市场调查研究及发展前景趋势分析报告</dc:title>
  <cp:keywords>2025-2031年中国cpvc市场调查研究及发展前景趋势分析报告</cp:keywords>
  <dc:description>2025-2031年中国cpvc市场调查研究及发展前景趋势分析报告</dc:description>
</cp:coreProperties>
</file>