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8b4998cdf4e33" w:history="1">
              <w:r>
                <w:rPr>
                  <w:rStyle w:val="Hyperlink"/>
                </w:rPr>
                <w:t>中国万能发泡剂（OBSH）行业现状调查分析及市场前景预测报告（2025年版）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8b4998cdf4e33" w:history="1">
              <w:r>
                <w:rPr>
                  <w:rStyle w:val="Hyperlink"/>
                </w:rPr>
                <w:t>中国万能发泡剂（OBSH）行业现状调查分析及市场前景预测报告（2025年版）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8b4998cdf4e33" w:history="1">
                <w:r>
                  <w:rPr>
                    <w:rStyle w:val="Hyperlink"/>
                  </w:rPr>
                  <w:t>https://www.20087.com/M_ShiYouHuaGong/A7/WanNengFaPaoJiOBSHShiChangJingZhengYuFaZhanQuShi.html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发泡剂（OBSH）是一种用于泡沫混凝土、保温材料等领域的化学添加剂，能够显著改善泡沫的稳定性和密度。近年来，随着建筑节能标准的提高和绿色建筑概念的普及，对高效发泡剂的需求不断增加。目前市场上，万能发泡剂不仅在发泡效率和稳定性上有了显著提升，而且在环保性能上也取得了进步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万能发泡剂的发展将更加注重环保性和功能性。随着环保法规的日趋严格，万能发泡剂将采用更安全、更环保的化学配方，减少对环境的影响。同时，随着建筑材料技术的进步，万能发泡剂将具备更多的功能性，如提高泡沫材料的隔热性能、防水性能等，以满足绿色建筑和可持续发展的需求。此外，随着建筑行业的创新，万能发泡剂还将探索更多应用场景，如轻质墙体材料、隔音材料等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8b4998cdf4e33" w:history="1">
        <w:r>
          <w:rPr>
            <w:rStyle w:val="Hyperlink"/>
          </w:rPr>
          <w:t>中国万能发泡剂（OBSH）行业现状调查分析及市场前景预测报告（2025年版）</w:t>
        </w:r>
      </w:hyperlink>
      <w:r>
        <w:rPr>
          <w:rFonts w:hint="eastAsia"/>
        </w:rPr>
        <w:t>》基于科学的市场调研与数据分析，全面解析了万能发泡剂（OBSH）行业的市场规模、市场需求及发展现状。报告深入探讨了万能发泡剂（OBSH）产业链结构、细分市场特点及技术发展方向，并结合宏观经济环境与消费者需求变化，对万能发泡剂（OBSH）行业前景与未来趋势进行了科学预测，揭示了潜在增长空间。通过对万能发泡剂（OBSH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万能发泡剂行业发展概况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万能发泡剂行业政策环境分析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2019-2024年中国万能发泡剂市场供需分析</w:t>
      </w:r>
      <w:r>
        <w:rPr>
          <w:rFonts w:hint="eastAsia"/>
        </w:rPr>
        <w:br/>
      </w:r>
      <w:r>
        <w:rPr>
          <w:rFonts w:hint="eastAsia"/>
        </w:rPr>
        <w:t>　　第一节 中国万能发泡剂市场供给状况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一、2019-2024年中国万能发泡剂产量分析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二、2025-2031年中国万能发泡剂产量预测</w:t>
      </w:r>
      <w:r>
        <w:rPr>
          <w:rFonts w:hint="eastAsia"/>
        </w:rPr>
        <w:br/>
      </w:r>
      <w:r>
        <w:rPr>
          <w:rFonts w:hint="eastAsia"/>
        </w:rPr>
        <w:t>　　第二节 中国万能发泡剂市场需求状况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一、2019-2024年中国万能发泡剂需求分析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二、2025-2031年中国万能发泡剂需求预测</w:t>
      </w:r>
      <w:r>
        <w:rPr>
          <w:rFonts w:hint="eastAsia"/>
        </w:rPr>
        <w:br/>
      </w:r>
      <w:r>
        <w:rPr>
          <w:rFonts w:hint="eastAsia"/>
        </w:rPr>
        <w:t>　　第三节 2025年万能发泡剂区域市场需求分析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中国万能发泡剂市场价格状况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一、2025年中国万能发泡剂价格分析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二、2025-2031年中国万能发泡剂价格预测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2019-2024年万能发泡剂行业相关产业分析</w:t>
      </w:r>
      <w:r>
        <w:rPr>
          <w:rFonts w:hint="eastAsia"/>
        </w:rPr>
        <w:br/>
      </w:r>
      <w:r>
        <w:rPr>
          <w:rFonts w:hint="eastAsia"/>
        </w:rPr>
        <w:t>　　第一节 万能发泡剂行业产业链概述</w:t>
      </w:r>
      <w:r>
        <w:rPr>
          <w:rFonts w:hint="eastAsia"/>
        </w:rPr>
        <w:br/>
      </w:r>
      <w:r>
        <w:rPr>
          <w:rFonts w:hint="eastAsia"/>
        </w:rPr>
        <w:t>　　第二节 万能发泡剂上游产业发展状况分析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一、二苯醚产品概述</w:t>
      </w:r>
      <w:r>
        <w:rPr>
          <w:rFonts w:hint="eastAsia"/>
        </w:rPr>
        <w:br/>
      </w:r>
      <w:r>
        <w:rPr>
          <w:rFonts w:hint="eastAsia"/>
        </w:rPr>
        <w:t>　　　　二、二苯醚生产企业</w:t>
      </w:r>
      <w:r>
        <w:rPr>
          <w:rFonts w:hint="eastAsia"/>
        </w:rPr>
        <w:br/>
      </w:r>
      <w:r>
        <w:rPr>
          <w:rFonts w:hint="eastAsia"/>
        </w:rPr>
        <w:t>　　第三节 万能发泡剂下游产业发展情况分析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一、合成材料制造业发展情况</w:t>
      </w:r>
      <w:r>
        <w:rPr>
          <w:rFonts w:hint="eastAsia"/>
        </w:rPr>
        <w:br/>
      </w:r>
      <w:r>
        <w:rPr>
          <w:rFonts w:hint="eastAsia"/>
        </w:rPr>
        <w:t>　　　　二、塑料制品行业发展概况</w:t>
      </w:r>
      <w:r>
        <w:rPr>
          <w:rFonts w:hint="eastAsia"/>
        </w:rPr>
        <w:br/>
      </w:r>
      <w:r>
        <w:rPr>
          <w:rFonts w:hint="eastAsia"/>
        </w:rPr>
        <w:t>　　　　三、橡胶制品行业发展概况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2019-2024年中国万能发泡剂进出口数据分析</w:t>
      </w:r>
      <w:r>
        <w:rPr>
          <w:rFonts w:hint="eastAsia"/>
        </w:rPr>
        <w:br/>
      </w:r>
      <w:r>
        <w:rPr>
          <w:rFonts w:hint="eastAsia"/>
        </w:rPr>
        <w:t>　　第一节 中国万能发泡剂进口分析</w:t>
      </w:r>
      <w:r>
        <w:rPr>
          <w:rFonts w:hint="eastAsia"/>
        </w:rPr>
        <w:br/>
      </w:r>
      <w:r>
        <w:rPr>
          <w:rFonts w:hint="eastAsia"/>
        </w:rPr>
        <w:t>　　　　一、万能发泡剂进口数量情况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二、万能发泡剂进口金额情况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三、万能发泡剂进口来源分析</w:t>
      </w:r>
      <w:r>
        <w:rPr>
          <w:rFonts w:hint="eastAsia"/>
        </w:rPr>
        <w:br/>
      </w:r>
      <w:r>
        <w:rPr>
          <w:rFonts w:hint="eastAsia"/>
        </w:rPr>
        <w:t>　　　　四、万能发泡剂进口均价分析</w:t>
      </w:r>
      <w:r>
        <w:rPr>
          <w:rFonts w:hint="eastAsia"/>
        </w:rPr>
        <w:br/>
      </w:r>
      <w:r>
        <w:rPr>
          <w:rFonts w:hint="eastAsia"/>
        </w:rPr>
        <w:t>　　第二节 中国万能发泡剂出口分析</w:t>
      </w:r>
      <w:r>
        <w:rPr>
          <w:rFonts w:hint="eastAsia"/>
        </w:rPr>
        <w:br/>
      </w:r>
      <w:r>
        <w:rPr>
          <w:rFonts w:hint="eastAsia"/>
        </w:rPr>
        <w:t>　　　　一、万能发泡剂出口数量情况</w:t>
      </w:r>
      <w:r>
        <w:rPr>
          <w:rFonts w:hint="eastAsia"/>
        </w:rPr>
        <w:br/>
      </w:r>
      <w:r>
        <w:rPr>
          <w:rFonts w:hint="eastAsia"/>
        </w:rPr>
        <w:t>　　　　二、万能发泡剂出口金额情况</w:t>
      </w:r>
      <w:r>
        <w:rPr>
          <w:rFonts w:hint="eastAsia"/>
        </w:rPr>
        <w:br/>
      </w:r>
      <w:r>
        <w:rPr>
          <w:rFonts w:hint="eastAsia"/>
        </w:rPr>
        <w:t>　　　　三、万能发泡剂出口流向分析</w:t>
      </w:r>
      <w:r>
        <w:rPr>
          <w:rFonts w:hint="eastAsia"/>
        </w:rPr>
        <w:br/>
      </w:r>
      <w:r>
        <w:rPr>
          <w:rFonts w:hint="eastAsia"/>
        </w:rPr>
        <w:t>　　　　四、万能发泡剂出口均价分析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中国万能发泡剂行业竞争格局及战略分析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中国万能发泡剂行业竞争结构分析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中国万能发泡剂行业竞争力分析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万能发泡剂企业投资兼并与重组分析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二、国内万能发泡剂企业并购整合风险</w:t>
      </w:r>
      <w:r>
        <w:rPr>
          <w:rFonts w:hint="eastAsia"/>
        </w:rPr>
        <w:br/>
      </w:r>
      <w:r>
        <w:rPr>
          <w:rFonts w:hint="eastAsia"/>
        </w:rPr>
        <w:t>　　　　三、万能发泡剂行业并购与重组对策建议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万能发泡剂企业资本市场运作建议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一、万能发泡剂企业兼并及收购建议</w:t>
      </w:r>
      <w:r>
        <w:rPr>
          <w:rFonts w:hint="eastAsia"/>
        </w:rPr>
        <w:br/>
      </w:r>
      <w:r>
        <w:rPr>
          <w:rFonts w:hint="eastAsia"/>
        </w:rPr>
        <w:t>　　　　二、万能发泡剂企业融资方式选择建议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三、万能发泡剂企业海外市场运作建议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万能发泡剂分销渠道及营销策略分析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万能发泡剂分销渠道及策略</w:t>
      </w:r>
      <w:r>
        <w:rPr>
          <w:rFonts w:hint="eastAsia"/>
        </w:rPr>
        <w:br/>
      </w:r>
      <w:r>
        <w:rPr>
          <w:rFonts w:hint="eastAsia"/>
        </w:rPr>
        <w:t>　　　　一、OBSH发泡剂市场分销模式比较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（一）OBSH发泡剂直效分销模式</w:t>
      </w:r>
      <w:r>
        <w:rPr>
          <w:rFonts w:hint="eastAsia"/>
        </w:rPr>
        <w:br/>
      </w:r>
      <w:r>
        <w:rPr>
          <w:rFonts w:hint="eastAsia"/>
        </w:rPr>
        <w:t>　　　　　　（二）OBSH发泡剂代理经销模式</w:t>
      </w:r>
      <w:r>
        <w:rPr>
          <w:rFonts w:hint="eastAsia"/>
        </w:rPr>
        <w:br/>
      </w:r>
      <w:r>
        <w:rPr>
          <w:rFonts w:hint="eastAsia"/>
        </w:rPr>
        <w:t>　　　　　　（三）OBSH发泡剂关联营销模式</w:t>
      </w:r>
      <w:r>
        <w:rPr>
          <w:rFonts w:hint="eastAsia"/>
        </w:rPr>
        <w:br/>
      </w:r>
      <w:r>
        <w:rPr>
          <w:rFonts w:hint="eastAsia"/>
        </w:rPr>
        <w:t>　　　　　　（四）OBSH发泡剂混合营销模式</w:t>
      </w:r>
      <w:r>
        <w:rPr>
          <w:rFonts w:hint="eastAsia"/>
        </w:rPr>
        <w:br/>
      </w:r>
      <w:r>
        <w:rPr>
          <w:rFonts w:hint="eastAsia"/>
        </w:rPr>
        <w:t>　　　　二、OBSH发泡剂市场分销渠道策略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一、OBSH发泡剂市场营销主要模式</w:t>
      </w:r>
      <w:r>
        <w:rPr>
          <w:rFonts w:hint="eastAsia"/>
        </w:rPr>
        <w:br/>
      </w:r>
      <w:r>
        <w:rPr>
          <w:rFonts w:hint="eastAsia"/>
        </w:rPr>
        <w:t>　　　　二、OBSH发泡剂营销步骤信息需求</w:t>
      </w:r>
      <w:r>
        <w:rPr>
          <w:rFonts w:hint="eastAsia"/>
        </w:rPr>
        <w:br/>
      </w:r>
      <w:r>
        <w:rPr>
          <w:rFonts w:hint="eastAsia"/>
        </w:rPr>
        <w:t>　　　　三、OBSH发泡剂市场营销策略分析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（一）OBSH发泡剂产品策略分析</w:t>
      </w:r>
      <w:r>
        <w:rPr>
          <w:rFonts w:hint="eastAsia"/>
        </w:rPr>
        <w:br/>
      </w:r>
      <w:r>
        <w:rPr>
          <w:rFonts w:hint="eastAsia"/>
        </w:rPr>
        <w:t>　　　　　　（二）OBSH发泡剂市场拓展策略</w:t>
      </w:r>
      <w:r>
        <w:rPr>
          <w:rFonts w:hint="eastAsia"/>
        </w:rPr>
        <w:br/>
      </w:r>
      <w:r>
        <w:rPr>
          <w:rFonts w:hint="eastAsia"/>
        </w:rPr>
        <w:t>　　　　　　（三）OBSH发泡剂品牌营销策略</w:t>
      </w:r>
      <w:r>
        <w:rPr>
          <w:rFonts w:hint="eastAsia"/>
        </w:rPr>
        <w:br/>
      </w:r>
      <w:r>
        <w:rPr>
          <w:rFonts w:hint="eastAsia"/>
        </w:rPr>
        <w:t>　　　　　　（四）OBSH发泡剂市场推广策略</w:t>
      </w:r>
      <w:r>
        <w:rPr>
          <w:rFonts w:hint="eastAsia"/>
        </w:rPr>
        <w:br/>
      </w:r>
      <w:r>
        <w:rPr>
          <w:rFonts w:hint="eastAsia"/>
        </w:rPr>
        <w:t>　　　　　　（五）OBSH发泡剂人员推销策略</w:t>
      </w:r>
      <w:r>
        <w:rPr>
          <w:rFonts w:hint="eastAsia"/>
        </w:rPr>
        <w:br/>
      </w:r>
      <w:r>
        <w:rPr>
          <w:rFonts w:hint="eastAsia"/>
        </w:rPr>
        <w:t>　　　　　　（六）OBSH发泡剂销售促进策略</w:t>
      </w:r>
      <w:r>
        <w:rPr>
          <w:rFonts w:hint="eastAsia"/>
        </w:rPr>
        <w:br/>
      </w:r>
      <w:r>
        <w:rPr>
          <w:rFonts w:hint="eastAsia"/>
        </w:rPr>
        <w:t>　　第三节 OBSH发泡剂营销创新策略分析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万能发泡剂（OBSH）主要生产厂商竞争力分析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福建省锦浪精细化工有限公司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青岛信诺化工有限公司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上海佑弘橡塑有限公司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厦门市启泉塑胶材料有限公司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二、万能发泡剂产品情况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2025-2031年中国万能发泡剂行业发展趋势与前景分析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2025-2031年中国万能发泡剂行业投资环境分析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2025-2031年中国万能发泡剂行业投资前景分析</w:t>
      </w:r>
      <w:r>
        <w:rPr>
          <w:rFonts w:hint="eastAsia"/>
        </w:rPr>
        <w:br/>
      </w:r>
      <w:r>
        <w:rPr>
          <w:rFonts w:hint="eastAsia"/>
        </w:rPr>
        <w:t>　　　　一、万能发泡剂行业发展前景</w:t>
      </w:r>
      <w:r>
        <w:rPr>
          <w:rFonts w:hint="eastAsia"/>
        </w:rPr>
        <w:br/>
      </w:r>
      <w:r>
        <w:rPr>
          <w:rFonts w:hint="eastAsia"/>
        </w:rPr>
        <w:t>　　　　二、万能发泡剂发展趋势分析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2025-2031年万能发泡剂行业投资策略及建议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万能发泡剂（OBSH）企业投融资战略规划分析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万能发泡剂企业发展战略规划背景意义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万能发泡剂企业发展战略规划的制定原则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万能发泡剂企业战略规划制定依据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万能发泡剂企业战略规划策略分析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中国万能发泡剂企业投融资及IPO上市策略指导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万能发泡剂企业境内IPO上市目的及条件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一、万能发泡剂企业境内上市主要目的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二、万能发泡剂企业上市需满足的条件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万能发泡剂企业IPO上市的相关准备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万能发泡剂企业IPO上市的规划实施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万能发泡剂企业挂牌“新三板”分析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第五节 中.智林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2 2025-2031年中国万能发泡剂（OBSH）产量增长趋势图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2019-2024年中国万能发泡剂需求量增长趋势图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2019-2024年华东地区橡胶及塑料制品产量统计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6 2019-2024年华东地区万能发泡剂（OBSH）需求量统计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7 2019-2024年华北地区橡胶及塑料制品产量统计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8 2019-2024年华北地区万能发泡剂（OBSH）需求量统计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9 2019-2024年东北地区橡胶及塑料制品产量统计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10 2019-2024年东北地区万能发泡剂（OBSH）需求量统计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11 2019-2024年华南地区橡胶及塑料制品产量统计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12 2019-2024年华南地区万能发泡剂（OBSH）需求量统计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13 2019-2024年华中地区橡胶及塑料制品产量统计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14 2019-2024年华中地区万能发泡剂（OBSH）需求量统计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15 2019-2024年西部地区橡胶及塑料制品产量统计</w:t>
      </w:r>
      <w:r>
        <w:rPr>
          <w:rFonts w:hint="eastAsia"/>
        </w:rPr>
        <w:br/>
      </w:r>
      <w:r>
        <w:rPr>
          <w:rFonts w:hint="eastAsia"/>
        </w:rPr>
        <w:t>　　图表 16 2019-2024年西部地区万能发泡剂（OBSH）需求量统计</w:t>
      </w:r>
      <w:r>
        <w:rPr>
          <w:rFonts w:hint="eastAsia"/>
        </w:rPr>
        <w:br/>
      </w:r>
      <w:r>
        <w:rPr>
          <w:rFonts w:hint="eastAsia"/>
        </w:rPr>
        <w:t>　　图表 17 2025年中国主要万能发泡剂生产企业产品报价统计</w:t>
      </w:r>
      <w:r>
        <w:rPr>
          <w:rFonts w:hint="eastAsia"/>
        </w:rPr>
        <w:br/>
      </w:r>
      <w:r>
        <w:rPr>
          <w:rFonts w:hint="eastAsia"/>
        </w:rPr>
        <w:t>　　图表 18 万能发泡剂行业产业链示意图</w:t>
      </w:r>
      <w:r>
        <w:rPr>
          <w:rFonts w:hint="eastAsia"/>
        </w:rPr>
        <w:br/>
      </w:r>
      <w:r>
        <w:rPr>
          <w:rFonts w:hint="eastAsia"/>
        </w:rPr>
        <w:t>　　图表 19 中国主要二苯醚生产企业情况</w:t>
      </w:r>
      <w:r>
        <w:rPr>
          <w:rFonts w:hint="eastAsia"/>
        </w:rPr>
        <w:br/>
      </w:r>
      <w:r>
        <w:rPr>
          <w:rFonts w:hint="eastAsia"/>
        </w:rPr>
        <w:t>　　图表 20 2019-2024年中国合成材料制造行业经济指标统计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2019-2024年中国初级形态塑料及合成树脂产量统计</w:t>
      </w:r>
      <w:r>
        <w:rPr>
          <w:rFonts w:hint="eastAsia"/>
        </w:rPr>
        <w:br/>
      </w:r>
      <w:r>
        <w:rPr>
          <w:rFonts w:hint="eastAsia"/>
        </w:rPr>
        <w:t>　　图表 22 2019-2024年中国合成橡胶产量统计</w:t>
      </w:r>
      <w:r>
        <w:rPr>
          <w:rFonts w:hint="eastAsia"/>
        </w:rPr>
        <w:br/>
      </w:r>
      <w:r>
        <w:rPr>
          <w:rFonts w:hint="eastAsia"/>
        </w:rPr>
        <w:t>　　图表 23 2019-2024年中国塑料制品制造行业经济指标统计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2019-2024年中国橡胶制品制造行业经济指标统计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2019-2024年中国万能发泡剂及其他工业化学产品及配制品进口数量</w:t>
      </w:r>
      <w:r>
        <w:rPr>
          <w:rFonts w:hint="eastAsia"/>
        </w:rPr>
        <w:br/>
      </w:r>
      <w:r>
        <w:rPr>
          <w:rFonts w:hint="eastAsia"/>
        </w:rPr>
        <w:t>　　图表 26 2019-2024年中国万能发泡剂及其他工业化学产品及配制品进口金额</w:t>
      </w:r>
      <w:r>
        <w:rPr>
          <w:rFonts w:hint="eastAsia"/>
        </w:rPr>
        <w:br/>
      </w:r>
      <w:r>
        <w:rPr>
          <w:rFonts w:hint="eastAsia"/>
        </w:rPr>
        <w:t>　　图表 27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28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29 2025年中国万能发泡剂及其他工业化学产品及配制品进口来源地情况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2025年中国万能发泡剂及其他工业化学产品及配制品进口来源结构</w:t>
      </w:r>
      <w:r>
        <w:rPr>
          <w:rFonts w:hint="eastAsia"/>
        </w:rPr>
        <w:br/>
      </w:r>
      <w:r>
        <w:rPr>
          <w:rFonts w:hint="eastAsia"/>
        </w:rPr>
        <w:t>　　图表 31 2019-2024年中国万能发泡剂及其他工业化学产品及配制品进口均价</w:t>
      </w:r>
      <w:r>
        <w:rPr>
          <w:rFonts w:hint="eastAsia"/>
        </w:rPr>
        <w:br/>
      </w:r>
      <w:r>
        <w:rPr>
          <w:rFonts w:hint="eastAsia"/>
        </w:rPr>
        <w:t>　　图表 32 2019-2024年中国万能发泡剂及其他工业化学产品及配制品出口数量</w:t>
      </w:r>
      <w:r>
        <w:rPr>
          <w:rFonts w:hint="eastAsia"/>
        </w:rPr>
        <w:br/>
      </w:r>
      <w:r>
        <w:rPr>
          <w:rFonts w:hint="eastAsia"/>
        </w:rPr>
        <w:t>　　图表 33 2019-2024年中国万能发泡剂及其他工业化学产品及配制品出口金额</w:t>
      </w:r>
      <w:r>
        <w:rPr>
          <w:rFonts w:hint="eastAsia"/>
        </w:rPr>
        <w:br/>
      </w:r>
      <w:r>
        <w:rPr>
          <w:rFonts w:hint="eastAsia"/>
        </w:rPr>
        <w:t>　　图表 34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35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36 2025年中国万能发泡剂及其他工业化学产品及配制品出口流向情况</w:t>
      </w:r>
      <w:r>
        <w:rPr>
          <w:rFonts w:hint="eastAsia"/>
        </w:rPr>
        <w:br/>
      </w:r>
      <w:r>
        <w:rPr>
          <w:rFonts w:hint="eastAsia"/>
        </w:rPr>
        <w:t>　　图表 37 2025年中国万能发泡剂及其他工业化学产品及配制品出口流向结构</w:t>
      </w:r>
      <w:r>
        <w:rPr>
          <w:rFonts w:hint="eastAsia"/>
        </w:rPr>
        <w:br/>
      </w:r>
      <w:r>
        <w:rPr>
          <w:rFonts w:hint="eastAsia"/>
        </w:rPr>
        <w:t>　　图表 38 2019-2024年中国万能发泡剂及其他工业化学产品及配制品出口均价</w:t>
      </w:r>
      <w:r>
        <w:rPr>
          <w:rFonts w:hint="eastAsia"/>
        </w:rPr>
        <w:br/>
      </w:r>
      <w:r>
        <w:rPr>
          <w:rFonts w:hint="eastAsia"/>
        </w:rPr>
        <w:t>　　图表 39 OBSH发泡剂营销模式的分析与比较</w:t>
      </w:r>
      <w:r>
        <w:rPr>
          <w:rFonts w:hint="eastAsia"/>
        </w:rPr>
        <w:br/>
      </w:r>
      <w:r>
        <w:rPr>
          <w:rFonts w:hint="eastAsia"/>
        </w:rPr>
        <w:t>　　图表 40 OBSH发泡剂直效营销模式流程示意图</w:t>
      </w:r>
      <w:r>
        <w:rPr>
          <w:rFonts w:hint="eastAsia"/>
        </w:rPr>
        <w:br/>
      </w:r>
      <w:r>
        <w:rPr>
          <w:rFonts w:hint="eastAsia"/>
        </w:rPr>
        <w:t>　　图表 41 OBSH发泡剂分公司直效营销流程示意图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42 OBSH发泡剂代理及经销营销模式流程示意图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43 OBSH发泡剂关联营销流程示意图</w:t>
      </w:r>
      <w:r>
        <w:rPr>
          <w:rFonts w:hint="eastAsia"/>
        </w:rPr>
        <w:br/>
      </w:r>
      <w:r>
        <w:rPr>
          <w:rFonts w:hint="eastAsia"/>
        </w:rPr>
        <w:t>　　图表 44 OBSH发泡剂混合营销模式及流程</w:t>
      </w:r>
      <w:r>
        <w:rPr>
          <w:rFonts w:hint="eastAsia"/>
        </w:rPr>
        <w:br/>
      </w:r>
      <w:r>
        <w:rPr>
          <w:rFonts w:hint="eastAsia"/>
        </w:rPr>
        <w:t>　　图表 45 OBSH发泡剂营销主要体系</w:t>
      </w:r>
      <w:r>
        <w:rPr>
          <w:rFonts w:hint="eastAsia"/>
        </w:rPr>
        <w:br/>
      </w:r>
      <w:r>
        <w:rPr>
          <w:rFonts w:hint="eastAsia"/>
        </w:rPr>
        <w:t>　　图表 46 OBSH发泡剂分销的直接渠道与间接渠道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47 OBSH发泡剂生产企业分销渠道</w:t>
      </w:r>
      <w:r>
        <w:rPr>
          <w:rFonts w:hint="eastAsia"/>
        </w:rPr>
        <w:br/>
      </w:r>
      <w:r>
        <w:rPr>
          <w:rFonts w:hint="eastAsia"/>
        </w:rPr>
        <w:t>　　图表 48 OBSH发泡剂市场典型营销模式分析</w:t>
      </w:r>
      <w:r>
        <w:rPr>
          <w:rFonts w:hint="eastAsia"/>
        </w:rPr>
        <w:br/>
      </w:r>
      <w:r>
        <w:rPr>
          <w:rFonts w:hint="eastAsia"/>
        </w:rPr>
        <w:t>　　图表 49 OBSH发泡剂营销步骤与营销信息重点</w:t>
      </w:r>
      <w:r>
        <w:rPr>
          <w:rFonts w:hint="eastAsia"/>
        </w:rPr>
        <w:br/>
      </w:r>
      <w:r>
        <w:rPr>
          <w:rFonts w:hint="eastAsia"/>
        </w:rPr>
        <w:t>　　图表 50 OBSH发泡剂市场推广主要方式</w:t>
      </w:r>
      <w:r>
        <w:rPr>
          <w:rFonts w:hint="eastAsia"/>
        </w:rPr>
        <w:br/>
      </w:r>
      <w:r>
        <w:rPr>
          <w:rFonts w:hint="eastAsia"/>
        </w:rPr>
        <w:t>　　图表 51 福建省锦浪精细化工有限公司万能发泡剂产品情况</w:t>
      </w:r>
      <w:r>
        <w:rPr>
          <w:rFonts w:hint="eastAsia"/>
        </w:rPr>
        <w:br/>
      </w:r>
      <w:r>
        <w:rPr>
          <w:rFonts w:hint="eastAsia"/>
        </w:rPr>
        <w:t>　　图表 52 福建省锦浪精细化工有限公司资产与负债情况统计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53 福建省锦浪精细化工有限公司收入与利润情况统计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54 杭州海虹精细化工有限公司万能发泡剂产品信息情况</w:t>
      </w:r>
      <w:r>
        <w:rPr>
          <w:rFonts w:hint="eastAsia"/>
        </w:rPr>
        <w:br/>
      </w:r>
      <w:r>
        <w:rPr>
          <w:rFonts w:hint="eastAsia"/>
        </w:rPr>
        <w:t>　　图表 55 杭州海虹精细化工有限公司资产与负债情况统计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56 杭州海虹精细化工有限公司收入与利润情况统计</w:t>
      </w:r>
      <w:r>
        <w:rPr>
          <w:rFonts w:hint="eastAsia"/>
        </w:rPr>
        <w:br/>
      </w:r>
      <w:r>
        <w:rPr>
          <w:rFonts w:hint="eastAsia"/>
        </w:rPr>
        <w:t>　　图表 57 青岛信诺化工有限公司主营产品列表</w:t>
      </w:r>
      <w:r>
        <w:rPr>
          <w:rFonts w:hint="eastAsia"/>
        </w:rPr>
        <w:br/>
      </w:r>
      <w:r>
        <w:rPr>
          <w:rFonts w:hint="eastAsia"/>
        </w:rPr>
        <w:t>　　图表 58 上海佑弘橡塑有限公司万能发泡剂产品信息表</w:t>
      </w:r>
      <w:r>
        <w:rPr>
          <w:rFonts w:hint="eastAsia"/>
        </w:rPr>
        <w:br/>
      </w:r>
      <w:r>
        <w:rPr>
          <w:rFonts w:hint="eastAsia"/>
        </w:rPr>
        <w:t>　　图表 59 上海佑弘橡塑有限公司资产及负债统计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上海佑弘橡塑有限公司收入及利润统计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厦门市启泉塑胶材料有限公司资产及负债统计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厦门市启泉塑胶材料有限公司收入及利润统计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OBSH企业IPO上市网上路演的主要事项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64 新三板市场发展历程</w:t>
      </w:r>
      <w:r>
        <w:rPr>
          <w:rFonts w:hint="eastAsia"/>
        </w:rPr>
        <w:br/>
      </w:r>
      <w:r>
        <w:rPr>
          <w:rFonts w:hint="eastAsia"/>
        </w:rPr>
        <w:t>　　图表 65 新三板挂牌公司市场收购兼并案例</w:t>
      </w:r>
      <w:r>
        <w:rPr>
          <w:rFonts w:hint="eastAsia"/>
        </w:rPr>
        <w:br/>
      </w:r>
      <w:r>
        <w:rPr>
          <w:rFonts w:hint="eastAsia"/>
        </w:rPr>
        <w:t>　　图表 66 《非上市公众公司监督管理办法》对中小企业的影响</w:t>
      </w:r>
      <w:r>
        <w:rPr>
          <w:rFonts w:hint="eastAsia"/>
        </w:rPr>
        <w:br/>
      </w:r>
      <w:r>
        <w:rPr>
          <w:rFonts w:hint="eastAsia"/>
        </w:rPr>
        <w:t>　　图表 67 国内企业新三板挂牌流程示意图</w:t>
      </w:r>
      <w:r>
        <w:rPr>
          <w:rFonts w:hint="eastAsia"/>
        </w:rPr>
        <w:br/>
      </w:r>
      <w:r>
        <w:rPr>
          <w:rFonts w:hint="eastAsia"/>
        </w:rPr>
        <w:t>　　图表 68 国内企业新三板挂牌的时间安排</w:t>
      </w:r>
      <w:r>
        <w:rPr>
          <w:rFonts w:hint="eastAsia"/>
        </w:rPr>
        <w:br/>
      </w:r>
      <w:r>
        <w:rPr>
          <w:rFonts w:hint="eastAsia"/>
        </w:rPr>
        <w:t>　　图表 69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8b4998cdf4e33" w:history="1">
        <w:r>
          <w:rPr>
            <w:rStyle w:val="Hyperlink"/>
          </w:rPr>
          <w:t>中国万能发泡剂（OBSH）行业现状调查分析及市场前景预测报告（2025年版）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8b4998cdf4e33" w:history="1">
        <w:r>
          <w:rPr>
            <w:rStyle w:val="Hyperlink"/>
          </w:rPr>
          <w:t>https://www.20087.com/M_ShiYouHuaGong/A7/WanNengFaPaoJiOBSHShiChangJingZhengYuFaZhanQuShi.html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热点：发泡剂ADC、万能发泡剂OBSH、发泡剂OBSH、万能发泡剂磺酰肼OBSH价格、环保发泡剂有哪些、万能发泡胶怎么用、泡沫发泡剂、万能发泡胶有甲醛吗、液体发泡剂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f359e09447f2" w:history="1">
      <w:r>
        <w:rPr>
          <w:rStyle w:val="Hyperlink"/>
        </w:rPr>
        <w:t>中国万能发泡剂（OBSH）行业现状调查分析及市场前景预测报告（2025年版）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WanNengFaPaoJiOBSHShiChangJingZhengYuFaZhanQuShi.html" TargetMode="External" Id="R9838b4998cdf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WanNengFaPaoJiOBSHShiChangJingZhengYuFaZhanQuShi.html" TargetMode="External" Id="R56a0f359e094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2024-12-15T23:09:00Z</dcterms:created>
  <dcterms:modified xsi:type="dcterms:W3CDTF">2024-12-16T00:09:00Z</dcterms:modified>
  <dc:subject>中国万能发泡剂（OBSH）行业现状调查分析及市场前景预测报告（2025年版）</dc:subject>
  <dc:title>中国万能发泡剂（OBSH）行业现状调查分析及市场前景预测报告（2025年版）</dc:title>
  <cp:keywords>中国万能发泡剂（OBSH）行业现状调查分析及市场前景预测报告（2025年版）</cp:keywords>
  <dc:description>中国万能发泡剂（OBSH）行业现状调查分析及市场前景预测报告（2025年版）</dc:description>
</cp:coreProperties>
</file>