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4148329b24156" w:history="1">
              <w:r>
                <w:rPr>
                  <w:rStyle w:val="Hyperlink"/>
                </w:rPr>
                <w:t>中国差别化涤纶聚酯切片行业发展调研与市场前景预测报告（2025-2031年）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4148329b24156" w:history="1">
              <w:r>
                <w:rPr>
                  <w:rStyle w:val="Hyperlink"/>
                </w:rPr>
                <w:t>中国差别化涤纶聚酯切片行业发展调研与市场前景预测报告（2025-2031年）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4148329b24156" w:history="1">
                <w:r>
                  <w:rPr>
                    <w:rStyle w:val="Hyperlink"/>
                  </w:rPr>
                  <w:t>https://www.20087.com/7/3A/ChaBieHuaDiLunJuZhiQiePianHangYeFenXiBaoGao.html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别化涤纶聚酯切片是通过物理改性、化学改性等方式生产的具有特殊性能的聚酯切片。目前，随着纺织行业对功能性纤维需求的增加，差别化涤纶聚酯切片的应用越来越广泛。差别化涤纶聚酯切片不仅能满足基本的强度和耐磨性要求，还能提供抗静电、抗菌、远红外发射等附加功能。随着技术的进步，差别化涤纶聚酯切片的生产成本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差别化涤纶聚酯切片的发展将更加注重功能性和可持续性。一方面，随着消费者对功能性纺织品的需求增加，差别化涤纶聚酯切片将开发更多具有特殊功能的产品，如可降解、环保型的差别化纤维。另一方面，随着纺织品循环利用的推广，差别化涤纶聚酯切片将更多地采用回收材料生产，减少对环境的影响。此外，通过技术创新，差别化涤纶聚酯切片将能够更好地满足高端纺织品市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差别化涤纶聚酯切片行业特性研究</w:t>
      </w:r>
      <w:r>
        <w:rPr>
          <w:rFonts w:hint="eastAsia"/>
        </w:rPr>
        <w:br/>
      </w:r>
      <w:r>
        <w:rPr>
          <w:rFonts w:hint="eastAsia"/>
        </w:rPr>
        <w:t>第一章 差别化涤纶聚酯切片的合成工艺</w:t>
      </w:r>
      <w:r>
        <w:rPr>
          <w:rFonts w:hint="eastAsia"/>
        </w:rPr>
        <w:br/>
      </w:r>
      <w:r>
        <w:rPr>
          <w:rFonts w:hint="eastAsia"/>
        </w:rPr>
        <w:t>　　1.1 差别化涤纶聚酯切片生产方法</w:t>
      </w:r>
      <w:r>
        <w:rPr>
          <w:rFonts w:hint="eastAsia"/>
        </w:rPr>
        <w:br/>
      </w:r>
      <w:r>
        <w:rPr>
          <w:rFonts w:hint="eastAsia"/>
        </w:rPr>
        <w:t>　　1.2 差别化涤纶聚酯切片质量指标</w:t>
      </w:r>
      <w:r>
        <w:rPr>
          <w:rFonts w:hint="eastAsia"/>
        </w:rPr>
        <w:br/>
      </w:r>
      <w:r>
        <w:rPr>
          <w:rFonts w:hint="eastAsia"/>
        </w:rPr>
        <w:t>　　1.3 差别化涤纶聚酯切片工艺技术进展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差别化涤纶聚酯切片的生产现状</w:t>
      </w:r>
      <w:r>
        <w:rPr>
          <w:rFonts w:hint="eastAsia"/>
        </w:rPr>
        <w:br/>
      </w:r>
      <w:r>
        <w:rPr>
          <w:rFonts w:hint="eastAsia"/>
        </w:rPr>
        <w:t>　　2.1 差别化涤纶聚酯切片生产现状</w:t>
      </w:r>
      <w:r>
        <w:rPr>
          <w:rFonts w:hint="eastAsia"/>
        </w:rPr>
        <w:br/>
      </w:r>
      <w:r>
        <w:rPr>
          <w:rFonts w:hint="eastAsia"/>
        </w:rPr>
        <w:t>　　2.2 国内近五年差别化涤纶聚酯切片产能统计</w:t>
      </w:r>
      <w:r>
        <w:rPr>
          <w:rFonts w:hint="eastAsia"/>
        </w:rPr>
        <w:br/>
      </w:r>
      <w:r>
        <w:rPr>
          <w:rFonts w:hint="eastAsia"/>
        </w:rPr>
        <w:t>　　2.3 国内近五年差别化涤纶聚酯切片产量统计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差别化涤纶聚酯切片的应用领域分析</w:t>
      </w:r>
      <w:r>
        <w:rPr>
          <w:rFonts w:hint="eastAsia"/>
        </w:rPr>
        <w:br/>
      </w:r>
      <w:r>
        <w:rPr>
          <w:rFonts w:hint="eastAsia"/>
        </w:rPr>
        <w:t>　　3.1 用于领域民用丝</w:t>
      </w:r>
      <w:r>
        <w:rPr>
          <w:rFonts w:hint="eastAsia"/>
        </w:rPr>
        <w:br/>
      </w:r>
      <w:r>
        <w:rPr>
          <w:rFonts w:hint="eastAsia"/>
        </w:rPr>
        <w:t>　　3.2 用于领域涤纶工业丝</w:t>
      </w:r>
      <w:r>
        <w:rPr>
          <w:rFonts w:hint="eastAsia"/>
        </w:rPr>
        <w:br/>
      </w:r>
      <w:r>
        <w:rPr>
          <w:rFonts w:hint="eastAsia"/>
        </w:rPr>
        <w:t>　　3.3 用于领域化纤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差别化涤纶聚酯切片行业发展现状研究</w:t>
      </w:r>
      <w:r>
        <w:rPr>
          <w:rFonts w:hint="eastAsia"/>
        </w:rPr>
        <w:br/>
      </w:r>
      <w:r>
        <w:rPr>
          <w:rFonts w:hint="eastAsia"/>
        </w:rPr>
        <w:t>第四章 差别化涤纶聚酯切片的消费与供求分析</w:t>
      </w:r>
      <w:r>
        <w:rPr>
          <w:rFonts w:hint="eastAsia"/>
        </w:rPr>
        <w:br/>
      </w:r>
      <w:r>
        <w:rPr>
          <w:rFonts w:hint="eastAsia"/>
        </w:rPr>
        <w:t>　　4.1 差别化涤纶聚酯切片消费概况与消费结构</w:t>
      </w:r>
      <w:r>
        <w:rPr>
          <w:rFonts w:hint="eastAsia"/>
        </w:rPr>
        <w:br/>
      </w:r>
      <w:r>
        <w:rPr>
          <w:rFonts w:hint="eastAsia"/>
        </w:rPr>
        <w:t>　　4.2 差别化涤纶聚酯切片市场销售分析与销售预测</w:t>
      </w:r>
      <w:r>
        <w:rPr>
          <w:rFonts w:hint="eastAsia"/>
        </w:rPr>
        <w:br/>
      </w:r>
      <w:r>
        <w:rPr>
          <w:rFonts w:hint="eastAsia"/>
        </w:rPr>
        <w:t>　　a、差别化涤纶聚酯切片中国营销模式分析</w:t>
      </w:r>
      <w:r>
        <w:rPr>
          <w:rFonts w:hint="eastAsia"/>
        </w:rPr>
        <w:br/>
      </w:r>
      <w:r>
        <w:rPr>
          <w:rFonts w:hint="eastAsia"/>
        </w:rPr>
        <w:t>　　b、差别化涤纶聚酯切片主要销售渠道分析</w:t>
      </w:r>
      <w:r>
        <w:rPr>
          <w:rFonts w:hint="eastAsia"/>
        </w:rPr>
        <w:br/>
      </w:r>
      <w:r>
        <w:rPr>
          <w:rFonts w:hint="eastAsia"/>
        </w:rPr>
        <w:t>　　c、差别化涤纶聚酯切片行业广告与促销方式分析</w:t>
      </w:r>
      <w:r>
        <w:rPr>
          <w:rFonts w:hint="eastAsia"/>
        </w:rPr>
        <w:br/>
      </w:r>
      <w:r>
        <w:rPr>
          <w:rFonts w:hint="eastAsia"/>
        </w:rPr>
        <w:t>　　d、差别化涤纶聚酯切片行业价格竞争方式分析</w:t>
      </w:r>
      <w:r>
        <w:rPr>
          <w:rFonts w:hint="eastAsia"/>
        </w:rPr>
        <w:br/>
      </w:r>
      <w:r>
        <w:rPr>
          <w:rFonts w:hint="eastAsia"/>
        </w:rPr>
        <w:t>　　e、差别化涤纶聚酯切片行业国际化营销模式分析</w:t>
      </w:r>
      <w:r>
        <w:rPr>
          <w:rFonts w:hint="eastAsia"/>
        </w:rPr>
        <w:br/>
      </w:r>
      <w:r>
        <w:rPr>
          <w:rFonts w:hint="eastAsia"/>
        </w:rPr>
        <w:t>　　f、差别化涤纶聚酯切片行业渠道策略分析</w:t>
      </w:r>
      <w:r>
        <w:rPr>
          <w:rFonts w:hint="eastAsia"/>
        </w:rPr>
        <w:br/>
      </w:r>
      <w:r>
        <w:rPr>
          <w:rFonts w:hint="eastAsia"/>
        </w:rPr>
        <w:t>　　4.3 差别化涤纶聚酯切片供求分析与供求预测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差别化涤纶聚酯切片进出口统计</w:t>
      </w:r>
      <w:r>
        <w:rPr>
          <w:rFonts w:hint="eastAsia"/>
        </w:rPr>
        <w:br/>
      </w:r>
      <w:r>
        <w:rPr>
          <w:rFonts w:hint="eastAsia"/>
        </w:rPr>
        <w:t>　　5.1 差别化涤纶聚酯切片进口统计</w:t>
      </w:r>
      <w:r>
        <w:rPr>
          <w:rFonts w:hint="eastAsia"/>
        </w:rPr>
        <w:br/>
      </w:r>
      <w:r>
        <w:rPr>
          <w:rFonts w:hint="eastAsia"/>
        </w:rPr>
        <w:t>　　5.2 差别化涤纶聚酯切片出口统计</w:t>
      </w:r>
      <w:r>
        <w:rPr>
          <w:rFonts w:hint="eastAsia"/>
        </w:rPr>
        <w:br/>
      </w:r>
      <w:r>
        <w:rPr>
          <w:rFonts w:hint="eastAsia"/>
        </w:rPr>
        <w:t>　　5.3 差别化涤纶聚酯切片进出口分析与预测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差别化涤纶聚酯切片市场价格及市场分析</w:t>
      </w:r>
      <w:r>
        <w:rPr>
          <w:rFonts w:hint="eastAsia"/>
        </w:rPr>
        <w:br/>
      </w:r>
      <w:r>
        <w:rPr>
          <w:rFonts w:hint="eastAsia"/>
        </w:rPr>
        <w:t>　　6.1 近几年差别化涤纶聚酯切片市场价格</w:t>
      </w:r>
      <w:r>
        <w:rPr>
          <w:rFonts w:hint="eastAsia"/>
        </w:rPr>
        <w:br/>
      </w:r>
      <w:r>
        <w:rPr>
          <w:rFonts w:hint="eastAsia"/>
        </w:rPr>
        <w:t>　　6.2 差别化涤纶聚酯切片市场价格分析与预测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差别化涤纶聚酯切片行业所处生命周期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差别化涤纶聚酯切片行业技术变革与产品革新</w:t>
      </w:r>
      <w:r>
        <w:rPr>
          <w:rFonts w:hint="eastAsia"/>
        </w:rPr>
        <w:br/>
      </w:r>
      <w:r>
        <w:rPr>
          <w:rFonts w:hint="eastAsia"/>
        </w:rPr>
        <w:t>　　a．技术变革可能会改变行业竞争格局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b．产品革新能力是竞争力的重要组成部分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a．目前市场竞争对产品差异化提出更高要求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c．差别化涤纶聚酯切片产品的个性化空间很大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a．差别化涤纶聚酯切片产品市场进入壁垒</w:t>
      </w:r>
      <w:r>
        <w:rPr>
          <w:rFonts w:hint="eastAsia"/>
        </w:rPr>
        <w:br/>
      </w:r>
      <w:r>
        <w:rPr>
          <w:rFonts w:hint="eastAsia"/>
        </w:rPr>
        <w:t>　　b．可以选择不同方式进入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中国差别化涤纶聚酯切片销售状况分析</w:t>
      </w:r>
      <w:r>
        <w:rPr>
          <w:rFonts w:hint="eastAsia"/>
        </w:rPr>
        <w:br/>
      </w:r>
      <w:r>
        <w:rPr>
          <w:rFonts w:hint="eastAsia"/>
        </w:rPr>
        <w:t>　　8.1 差别化涤纶聚酯切片国内营销模式分析</w:t>
      </w:r>
      <w:r>
        <w:rPr>
          <w:rFonts w:hint="eastAsia"/>
        </w:rPr>
        <w:br/>
      </w:r>
      <w:r>
        <w:rPr>
          <w:rFonts w:hint="eastAsia"/>
        </w:rPr>
        <w:t>　　8.2 差别化涤纶聚酯切片国内分销商形态分析</w:t>
      </w:r>
      <w:r>
        <w:rPr>
          <w:rFonts w:hint="eastAsia"/>
        </w:rPr>
        <w:br/>
      </w:r>
      <w:r>
        <w:rPr>
          <w:rFonts w:hint="eastAsia"/>
        </w:rPr>
        <w:t>　　8.3 差别化涤纶聚酯切片国内销售渠道分析</w:t>
      </w:r>
      <w:r>
        <w:rPr>
          <w:rFonts w:hint="eastAsia"/>
        </w:rPr>
        <w:br/>
      </w:r>
      <w:r>
        <w:rPr>
          <w:rFonts w:hint="eastAsia"/>
        </w:rPr>
        <w:t>　　8.4 差别化涤纶聚酯切片行业国际化营销模式分析</w:t>
      </w:r>
      <w:r>
        <w:rPr>
          <w:rFonts w:hint="eastAsia"/>
        </w:rPr>
        <w:br/>
      </w:r>
      <w:r>
        <w:rPr>
          <w:rFonts w:hint="eastAsia"/>
        </w:rPr>
        <w:t>　　8.5 差别化涤纶聚酯切片重点销售区域分析</w:t>
      </w:r>
      <w:r>
        <w:rPr>
          <w:rFonts w:hint="eastAsia"/>
        </w:rPr>
        <w:br/>
      </w:r>
      <w:r>
        <w:rPr>
          <w:rFonts w:hint="eastAsia"/>
        </w:rPr>
        <w:t>　　8.7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差别化涤纶聚酯切片的生产分析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差别化涤纶聚酯切片营销策略分析</w:t>
      </w:r>
      <w:r>
        <w:rPr>
          <w:rFonts w:hint="eastAsia"/>
        </w:rPr>
        <w:br/>
      </w:r>
      <w:r>
        <w:rPr>
          <w:rFonts w:hint="eastAsia"/>
        </w:rPr>
        <w:t>　　9.7 差别化涤纶聚酯切片行业广告与促销方式分析</w:t>
      </w:r>
      <w:r>
        <w:rPr>
          <w:rFonts w:hint="eastAsia"/>
        </w:rPr>
        <w:br/>
      </w:r>
      <w:r>
        <w:rPr>
          <w:rFonts w:hint="eastAsia"/>
        </w:rPr>
        <w:t>　　a、主要的广告媒体</w:t>
      </w:r>
      <w:r>
        <w:rPr>
          <w:rFonts w:hint="eastAsia"/>
        </w:rPr>
        <w:br/>
      </w:r>
      <w:r>
        <w:rPr>
          <w:rFonts w:hint="eastAsia"/>
        </w:rPr>
        <w:t>　　b、主要的广告媒体的优/缺点分析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c、主要的广告媒体费用分析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a、参与调查企业及其分布情况</w:t>
      </w:r>
      <w:r>
        <w:rPr>
          <w:rFonts w:hint="eastAsia"/>
        </w:rPr>
        <w:br/>
      </w:r>
      <w:r>
        <w:rPr>
          <w:rFonts w:hint="eastAsia"/>
        </w:rPr>
        <w:t>　　b、典型企业介绍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b、2020-2025年差别化涤纶聚酯切片行业总体盈利能力</w:t>
      </w:r>
      <w:r>
        <w:rPr>
          <w:rFonts w:hint="eastAsia"/>
        </w:rPr>
        <w:br/>
      </w:r>
      <w:r>
        <w:rPr>
          <w:rFonts w:hint="eastAsia"/>
        </w:rPr>
        <w:t>　　c、2020-2025年差别化涤纶聚酯切片行业总体税收能力</w:t>
      </w:r>
      <w:r>
        <w:rPr>
          <w:rFonts w:hint="eastAsia"/>
        </w:rPr>
        <w:br/>
      </w:r>
      <w:r>
        <w:rPr>
          <w:rFonts w:hint="eastAsia"/>
        </w:rPr>
        <w:t>　　d、2020-2025年差别化涤纶聚酯切片行业市场总体产值能力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a、不同地区销售效益状况对比</w:t>
      </w:r>
      <w:r>
        <w:rPr>
          <w:rFonts w:hint="eastAsia"/>
        </w:rPr>
        <w:br/>
      </w:r>
      <w:r>
        <w:rPr>
          <w:rFonts w:hint="eastAsia"/>
        </w:rPr>
        <w:t>　　b、不同地区行业盈利能力状况对比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c、不同地区行业税收能力状况对比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d、不同地区行业产值状况对比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a、行业不同类型销售效益状况对比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b、不同类型盈利能力状况对比</w:t>
      </w:r>
      <w:r>
        <w:rPr>
          <w:rFonts w:hint="eastAsia"/>
        </w:rPr>
        <w:br/>
      </w:r>
      <w:r>
        <w:rPr>
          <w:rFonts w:hint="eastAsia"/>
        </w:rPr>
        <w:t>　　c、不同类型税收能力状况对比</w:t>
      </w:r>
      <w:r>
        <w:rPr>
          <w:rFonts w:hint="eastAsia"/>
        </w:rPr>
        <w:br/>
      </w:r>
      <w:r>
        <w:rPr>
          <w:rFonts w:hint="eastAsia"/>
        </w:rPr>
        <w:t>　　d、不同类型产值状况对比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t>　　a、行业不同规模销售效益状况对比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b、不同规模盈利能力状况对比</w:t>
      </w:r>
      <w:r>
        <w:rPr>
          <w:rFonts w:hint="eastAsia"/>
        </w:rPr>
        <w:br/>
      </w:r>
      <w:r>
        <w:rPr>
          <w:rFonts w:hint="eastAsia"/>
        </w:rPr>
        <w:t>　　c、不同规模税收能力状况对比</w:t>
      </w:r>
      <w:r>
        <w:rPr>
          <w:rFonts w:hint="eastAsia"/>
        </w:rPr>
        <w:br/>
      </w:r>
      <w:r>
        <w:rPr>
          <w:rFonts w:hint="eastAsia"/>
        </w:rPr>
        <w:t>　　d、不同规模产值状况对比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差别化涤纶聚酯切片行业企业竞争力分析</w:t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11.1 扬州瑞邦化工技术有限公司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发展情况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11.1.3 发展战略分析</w:t>
      </w:r>
      <w:r>
        <w:rPr>
          <w:rFonts w:hint="eastAsia"/>
        </w:rPr>
        <w:br/>
      </w:r>
      <w:r>
        <w:rPr>
          <w:rFonts w:hint="eastAsia"/>
        </w:rPr>
        <w:t>　　11.2 泉州市松苑锦涤实业有限公司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发展情况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11.2.3 发展战略分析</w:t>
      </w:r>
      <w:r>
        <w:rPr>
          <w:rFonts w:hint="eastAsia"/>
        </w:rPr>
        <w:br/>
      </w:r>
      <w:r>
        <w:rPr>
          <w:rFonts w:hint="eastAsia"/>
        </w:rPr>
        <w:t>　　11.3 江苏差别化集团公司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7.3.2 发展情况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7.3.3 发展策略分析</w:t>
      </w:r>
      <w:r>
        <w:rPr>
          <w:rFonts w:hint="eastAsia"/>
        </w:rPr>
        <w:br/>
      </w:r>
      <w:r>
        <w:rPr>
          <w:rFonts w:hint="eastAsia"/>
        </w:rPr>
        <w:t>　　11.4 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发展情况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11.4.3 发展策略分析</w:t>
      </w:r>
      <w:r>
        <w:rPr>
          <w:rFonts w:hint="eastAsia"/>
        </w:rPr>
        <w:br/>
      </w:r>
      <w:r>
        <w:rPr>
          <w:rFonts w:hint="eastAsia"/>
        </w:rPr>
        <w:t>　　11.5 浙江恒逸高新材料有限公司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发展情况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11.5.3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差别化涤纶聚酯切片未来市场前景展望、投资策略、商业模式研究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2025-2031年国内差别化涤纶聚酯切片发展前景及趋势分析</w:t>
      </w:r>
      <w:r>
        <w:rPr>
          <w:rFonts w:hint="eastAsia"/>
        </w:rPr>
        <w:br/>
      </w:r>
      <w:r>
        <w:rPr>
          <w:rFonts w:hint="eastAsia"/>
        </w:rPr>
        <w:t>　　13.1 差别化涤纶聚酯切片发展机遇分析</w:t>
      </w:r>
      <w:r>
        <w:rPr>
          <w:rFonts w:hint="eastAsia"/>
        </w:rPr>
        <w:br/>
      </w:r>
      <w:r>
        <w:rPr>
          <w:rFonts w:hint="eastAsia"/>
        </w:rPr>
        <w:t>　　　　13.1.1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13.1.2 国内行业政策对行业的影响</w:t>
      </w:r>
      <w:r>
        <w:rPr>
          <w:rFonts w:hint="eastAsia"/>
        </w:rPr>
        <w:br/>
      </w:r>
      <w:r>
        <w:rPr>
          <w:rFonts w:hint="eastAsia"/>
        </w:rPr>
        <w:t>　　13.2 差别化涤纶聚酯切片产品投资发展趋势分析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中.智.林.－国内差别化涤纶聚酯切片投资机会与风险分析</w:t>
      </w:r>
      <w:r>
        <w:rPr>
          <w:rFonts w:hint="eastAsia"/>
        </w:rPr>
        <w:br/>
      </w:r>
      <w:r>
        <w:rPr>
          <w:rFonts w:hint="eastAsia"/>
        </w:rPr>
        <w:t>　　14.1 国内差别化涤纶聚酯切片投资机会分析</w:t>
      </w:r>
      <w:r>
        <w:rPr>
          <w:rFonts w:hint="eastAsia"/>
        </w:rPr>
        <w:br/>
      </w:r>
      <w:r>
        <w:rPr>
          <w:rFonts w:hint="eastAsia"/>
        </w:rPr>
        <w:t>　　14.2 国内差别化涤纶聚酯切片投资风险分析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14.2.2 市场风险分析</w:t>
      </w:r>
      <w:r>
        <w:rPr>
          <w:rFonts w:hint="eastAsia"/>
        </w:rPr>
        <w:br/>
      </w:r>
      <w:r>
        <w:rPr>
          <w:rFonts w:hint="eastAsia"/>
        </w:rPr>
        <w:t>　　14.3 差别化涤纶聚酯切片行业投资应对策略分析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a、差别化涤纶聚酯切片企业的国内营销模式建议</w:t>
      </w:r>
      <w:r>
        <w:rPr>
          <w:rFonts w:hint="eastAsia"/>
        </w:rPr>
        <w:br/>
      </w:r>
      <w:r>
        <w:rPr>
          <w:rFonts w:hint="eastAsia"/>
        </w:rPr>
        <w:t>　　b、差别化涤纶聚酯切片企业的海外营销模式建议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a、济研：差别化涤纶聚酯切片企业国内资本市场的运作建议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b、差别化涤纶聚酯切片企业海外资本市场的运作建议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a、准确定位企业</w:t>
      </w:r>
      <w:r>
        <w:rPr>
          <w:rFonts w:hint="eastAsia"/>
        </w:rPr>
        <w:br/>
      </w:r>
      <w:r>
        <w:rPr>
          <w:rFonts w:hint="eastAsia"/>
        </w:rPr>
        <w:t>　　b、专门的企业信息传播</w:t>
      </w:r>
      <w:r>
        <w:rPr>
          <w:rFonts w:hint="eastAsia"/>
        </w:rPr>
        <w:br/>
      </w:r>
      <w:r>
        <w:rPr>
          <w:rFonts w:hint="eastAsia"/>
        </w:rPr>
        <w:t>　　c、a个明确的方向，产品结构和市场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t>　　a、产品技术应用注意事项</w:t>
      </w:r>
      <w:r>
        <w:rPr>
          <w:rFonts w:hint="eastAsia"/>
        </w:rPr>
        <w:br/>
      </w:r>
      <w:r>
        <w:rPr>
          <w:rFonts w:hint="eastAsia"/>
        </w:rPr>
        <w:t>　　b、项目投资注意事项</w:t>
      </w:r>
      <w:r>
        <w:rPr>
          <w:rFonts w:hint="eastAsia"/>
        </w:rPr>
        <w:br/>
      </w:r>
      <w:r>
        <w:rPr>
          <w:rFonts w:hint="eastAsia"/>
        </w:rPr>
        <w:t>　　c、产品生产开发注意事项</w:t>
      </w:r>
      <w:r>
        <w:rPr>
          <w:rFonts w:hint="eastAsia"/>
        </w:rPr>
        <w:br/>
      </w:r>
      <w:r>
        <w:rPr>
          <w:rFonts w:hint="eastAsia"/>
        </w:rPr>
        <w:t>　　d、产品销售注意事项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2020-2025年我国差别化涤纶聚酯切片行业资产合计及增长情况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2020-2025年中国聚酯产能产量一栏表（万吨）</w:t>
      </w:r>
      <w:r>
        <w:rPr>
          <w:rFonts w:hint="eastAsia"/>
        </w:rPr>
        <w:br/>
      </w:r>
      <w:r>
        <w:rPr>
          <w:rFonts w:hint="eastAsia"/>
        </w:rPr>
        <w:t>　　图表 3 2020-2025年中国聚酯产能及增长率趋势图（万吨）</w:t>
      </w:r>
      <w:r>
        <w:rPr>
          <w:rFonts w:hint="eastAsia"/>
        </w:rPr>
        <w:br/>
      </w:r>
      <w:r>
        <w:rPr>
          <w:rFonts w:hint="eastAsia"/>
        </w:rPr>
        <w:t>　　图表 4 中国聚酯产能结构分布</w:t>
      </w:r>
      <w:r>
        <w:rPr>
          <w:rFonts w:hint="eastAsia"/>
        </w:rPr>
        <w:br/>
      </w:r>
      <w:r>
        <w:rPr>
          <w:rFonts w:hint="eastAsia"/>
        </w:rPr>
        <w:t>　　图表 6 部分大型切片纺企业切片年消费量</w:t>
      </w:r>
      <w:r>
        <w:rPr>
          <w:rFonts w:hint="eastAsia"/>
        </w:rPr>
        <w:br/>
      </w:r>
      <w:r>
        <w:rPr>
          <w:rFonts w:hint="eastAsia"/>
        </w:rPr>
        <w:t>　　图表 7 国内主要纺丝基地纤维级切片消费量</w:t>
      </w:r>
      <w:r>
        <w:rPr>
          <w:rFonts w:hint="eastAsia"/>
        </w:rPr>
        <w:br/>
      </w:r>
      <w:r>
        <w:rPr>
          <w:rFonts w:hint="eastAsia"/>
        </w:rPr>
        <w:t>　　图表 8 差别化涤纶聚酯切片生产企业定价目标选择</w:t>
      </w:r>
      <w:r>
        <w:rPr>
          <w:rFonts w:hint="eastAsia"/>
        </w:rPr>
        <w:br/>
      </w:r>
      <w:r>
        <w:rPr>
          <w:rFonts w:hint="eastAsia"/>
        </w:rPr>
        <w:t>　　图表 9 差别化涤纶聚酯切片企业对付竞争者降价的程序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 国内聚酯切片利润成本图</w:t>
      </w:r>
      <w:r>
        <w:rPr>
          <w:rFonts w:hint="eastAsia"/>
        </w:rPr>
        <w:br/>
      </w:r>
      <w:r>
        <w:rPr>
          <w:rFonts w:hint="eastAsia"/>
        </w:rPr>
        <w:t>　　图表 11 我国差别化涤纶聚酯切片行业所处生命周期示意图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2020-2025年我国差别化涤纶聚酯切片行业产值利税率及增长情况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20 2025-2031年中国差别化涤纶聚酯切片行业不同地区利润总额对比</w:t>
      </w:r>
      <w:r>
        <w:rPr>
          <w:rFonts w:hint="eastAsia"/>
        </w:rPr>
        <w:br/>
      </w:r>
      <w:r>
        <w:rPr>
          <w:rFonts w:hint="eastAsia"/>
        </w:rPr>
        <w:t>　　图表 21 2025年我国差别化涤纶聚酯切片行业销售利润率</w:t>
      </w:r>
      <w:r>
        <w:rPr>
          <w:rFonts w:hint="eastAsia"/>
        </w:rPr>
        <w:br/>
      </w:r>
      <w:r>
        <w:rPr>
          <w:rFonts w:hint="eastAsia"/>
        </w:rPr>
        <w:t>　　图表 22 2025年我国差别化涤纶聚酯切片行业资金利税率</w:t>
      </w:r>
      <w:r>
        <w:rPr>
          <w:rFonts w:hint="eastAsia"/>
        </w:rPr>
        <w:br/>
      </w:r>
      <w:r>
        <w:rPr>
          <w:rFonts w:hint="eastAsia"/>
        </w:rPr>
        <w:t>　　图表 23 2025年我国差别化涤纶聚酯切片行业产值利税率</w:t>
      </w:r>
      <w:r>
        <w:rPr>
          <w:rFonts w:hint="eastAsia"/>
        </w:rPr>
        <w:br/>
      </w:r>
      <w:r>
        <w:rPr>
          <w:rFonts w:hint="eastAsia"/>
        </w:rPr>
        <w:t>　　图表 24 2025-2031年中国差别化涤纶聚酯切片行业不同类型企业利润总额对比</w:t>
      </w:r>
      <w:r>
        <w:rPr>
          <w:rFonts w:hint="eastAsia"/>
        </w:rPr>
        <w:br/>
      </w:r>
      <w:r>
        <w:rPr>
          <w:rFonts w:hint="eastAsia"/>
        </w:rPr>
        <w:t>　　图表 27 2025-2031年我国差别化涤纶聚酯切片行业不同所有制企业产值利税率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29 2025-2031年我国差别化涤纶聚酯切片行业不同规模企业销售利润率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30 2025-2031年我国差别化涤纶聚酯切片行业不同规模企业资金利税率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31 2025-2031年我国差别化涤纶聚酯切片行业不同规模企业产值利税率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32 近3年扬州瑞邦化工技术有限公司资产负债率变化情况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近3年扬州瑞邦化工技术有限公司产权比率变化情况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近3年扬州瑞邦化工技术有限公司固定资产周转次数情况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近3年扬州瑞邦化工技术有限公司流动资产周转次数变化情况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近3年扬州瑞邦化工技术有限公司总资产周转次数变化情况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近3年扬州瑞邦化工技术有限公司销售毛利率变化情况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近3年泉州市松苑锦涤实业有限公司资产负债率变化情况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近3年泉州市松苑锦涤实业有限公司产权比率变化情况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近3年泉州市松苑锦涤实业有限公司固定资产周转次数情况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近3年泉州市松苑锦涤实业有限公司流动资产周转次数变化情况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近3年泉州市松苑锦涤实业有限公司总资产周转次数变化情况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近3年泉州市松苑锦涤实业有限公司销售毛利率变化情况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近3年江苏差别化集团公司资产负债率变化情况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近3年江苏差别化集团公司产权比率变化情况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近3年江苏差别化集团公司固定资产周转次数情况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近3年江苏差别化集团公司流动资产周转次数变化情况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近3年江苏差别化集团公司总资产周转次数变化情况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近3年江苏差别化集团公司销售毛利率变化情况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近3年安徽皖维集团有限责任公司资产负债率变化情况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近3年安徽皖维集团有限责任公司产权比率变化情况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近3年安徽皖维集团有限责任公司固定资产周转次数情况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近3年安徽皖维集团有限责任公司流动资产周转次数变化情况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近3年安徽皖维集团有限责任公司总资产周转次数变化情况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近3年安徽皖维集团有限责任公司销售毛利率变化情况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近3年浙江恒逸高新材料有限公司资产负债率变化情况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近3年浙江恒逸高新材料有限公司产权比率变化情况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近3年浙江恒逸高新材料有限公司固定资产周转次数情况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近3年浙江恒逸高新材料有限公司流动资产周转次数变化情况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近3年浙江恒逸高新材料有限公司总资产周转次数变化情况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近3年浙江恒逸高新材料有限公司销售毛利率变化情况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差别化涤纶聚酯切片项目投资注意事项图</w:t>
      </w:r>
      <w:r>
        <w:rPr>
          <w:rFonts w:hint="eastAsia"/>
        </w:rPr>
        <w:br/>
      </w:r>
      <w:r>
        <w:rPr>
          <w:rFonts w:hint="eastAsia"/>
        </w:rPr>
        <w:t>　　图表 64 差别化涤纶聚酯切片行业生产开发策略</w:t>
      </w:r>
      <w:r>
        <w:rPr>
          <w:rFonts w:hint="eastAsia"/>
        </w:rPr>
        <w:br/>
      </w:r>
      <w:r>
        <w:rPr>
          <w:rFonts w:hint="eastAsia"/>
        </w:rPr>
        <w:t>　　图表 65 差别化涤纶聚酯切片渠道策略示意图</w:t>
      </w:r>
      <w:r>
        <w:rPr>
          <w:rFonts w:hint="eastAsia"/>
        </w:rPr>
        <w:br/>
      </w:r>
      <w:r>
        <w:rPr>
          <w:rFonts w:hint="eastAsia"/>
        </w:rPr>
        <w:t>　　表格 1 近4年扬州瑞邦化工技术有限公司资产负债率变化情况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近4年扬州瑞邦化工技术有限公司产权比率变化情况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近4年扬州瑞邦化工技术有限公司固定资产周转次数情况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近4年扬州瑞邦化工技术有限公司流动资产周转次数变化情况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近4年扬州瑞邦化工技术有限公司总资产周转次数变化情况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近4年扬州瑞邦化工技术有限公司销售毛利率变化情况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近4年泉州市松苑锦涤实业有限公司资产负债率变化情况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近4年泉州市松苑锦涤实业有限公司产权比率变化情况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近4年泉州市松苑锦涤实业有限公司固定资产周转次数情况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近4年泉州市松苑锦涤实业有限公司流动资产周转次数变化情况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近4年泉州市松苑锦涤实业有限公司总资产周转次数变化情况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近4年泉州市松苑锦涤实业有限公司销售毛利率变化情况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近4年江苏差别化集团公司资产负债率变化情况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近4年江苏差别化集团公司产权比率变化情况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近4年江苏差别化集团公司固定资产周转次数情况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近4年江苏差别化集团公司流动资产周转次数变化情况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近4年江苏差别化集团公司总资产周转次数变化情况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近4年江苏差别化集团公司销售毛利率变化情况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近4年安徽皖维集团有限责任公司资产负债率变化情况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近4年安徽皖维集团有限责任公司产权比率变化情况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近4年安徽皖维集团有限责任公司固定资产周转次数情况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近4年安徽皖维集团有限责任公司流动资产周转次数变化情况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近4年安徽皖维集团有限责任公司总资产周转次数变化情况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近4年安徽皖维集团有限责任公司销售毛利率变化情况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近4年浙江恒逸高新材料有限公司资产负债率变化情况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近4年浙江恒逸高新材料有限公司产权比率变化情况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近4年浙江恒逸高新材料有限公司固定资产周转次数情况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近4年浙江恒逸高新材料有限公司流动资产周转次数变化情况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近4年浙江恒逸高新材料有限公司总资产周转次数变化情况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近4年浙江恒逸高新材料有限公司销售毛利率变化情况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4148329b24156" w:history="1">
        <w:r>
          <w:rPr>
            <w:rStyle w:val="Hyperlink"/>
          </w:rPr>
          <w:t>中国差别化涤纶聚酯切片行业发展调研与市场前景预测报告（2025-2031年）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4148329b24156" w:history="1">
        <w:r>
          <w:rPr>
            <w:rStyle w:val="Hyperlink"/>
          </w:rPr>
          <w:t>https://www.20087.com/7/3A/ChaBieHuaDiLunJuZhiQiePianHangYeFenXiBaoGao.html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热点：聚酯切片用途、差别化涤纶长丝用途、涤纶聚酯切片最新价格、聚酯差别化纤维、聚酯切片原料是什么、比较涤纶聚酯的两条技术路线、膜级聚酯切片、涤纶化纤和聚酯纤维的区别、聚酯切片图片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bd6957f0445a9" w:history="1">
      <w:r>
        <w:rPr>
          <w:rStyle w:val="Hyperlink"/>
        </w:rPr>
        <w:t>中国差别化涤纶聚酯切片行业发展调研与市场前景预测报告（2025-2031年）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ChaBieHuaDiLunJuZhiQiePianHangYeFenXiBaoGao.html" TargetMode="External" Id="R3984148329b2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ChaBieHuaDiLunJuZhiQiePianHangYeFenXiBaoGao.html" TargetMode="External" Id="R7ffbd6957f04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2025-01-06T05:21:00Z</dcterms:created>
  <dcterms:modified xsi:type="dcterms:W3CDTF">2025-01-06T06:21:00Z</dcterms:modified>
  <dc:subject>中国差别化涤纶聚酯切片行业发展调研与市场前景预测报告（2025-2031年）</dc:subject>
  <dc:title>中国差别化涤纶聚酯切片行业发展调研与市场前景预测报告（2025-2031年）</dc:title>
  <cp:keywords>中国差别化涤纶聚酯切片行业发展调研与市场前景预测报告（2025-2031年）</cp:keywords>
  <dc:description>中国差别化涤纶聚酯切片行业发展调研与市场前景预测报告（2025-2031年）</dc:description>
</cp:coreProperties>
</file>