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01412459db486f" w:history="1">
              <w:r>
                <w:rPr>
                  <w:rStyle w:val="Hyperlink"/>
                </w:rPr>
                <w:t>中国甘氨酸市场现状调查及未来走势预测报告（2026-2032年）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01412459db486f" w:history="1">
              <w:r>
                <w:rPr>
                  <w:rStyle w:val="Hyperlink"/>
                </w:rPr>
                <w:t>中国甘氨酸市场现状调查及未来走势预测报告（2026-2032年）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15359A7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01412459db486f" w:history="1">
                <w:r>
                  <w:rPr>
                    <w:rStyle w:val="Hyperlink"/>
                  </w:rPr>
                  <w:t>https://www.20087.com/M_ShiYouHuaGong/A7/GanAnSuanShiChangDiaoYanYuQianJingYuCe.html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甘氨酸是氨基酸的一种，不仅是蛋白质的基本组成单元，还在医药、食品添加剂、化妆品等多个行业有着广泛的应用。近年来，随着生物技术的进步，甘氨酸的生产方法更加高效，成本降低，纯度提高。同时，对甘氨酸在人体健康中作用的研究加深，如其在肌肉生长、免疫功能和神经系统中的作用，推动了市场需求的增长。</w:t>
      </w:r>
      <w:r>
        <w:rPr>
          <w:rFonts w:hint="eastAsia"/>
        </w:rPr>
        <w:br/>
      </w:r>
      <w:r>
        <w:rPr>
          <w:rFonts w:hint="eastAsia"/>
        </w:rPr>
        <w:t>　　未来，甘氨酸行业将更加关注健康和功能食品领域。市场调研网指出，随着消费者对健康生活方式的追求，富含甘氨酸的营养补充剂和功能性食品将更受欢迎。在医药领域，甘氨酸作为药物成分和中间体，其在治疗神经系统疾病和代谢障碍中的应用将得到拓展。此外，甘氨酸的绿色合成路径，如利用微生物发酵，将减少对环境的影响，符合可持续发展的要求。</w:t>
      </w:r>
      <w:r>
        <w:rPr>
          <w:rFonts w:hint="eastAsia"/>
        </w:rPr>
        <w:br/>
      </w:r>
      <w:r>
        <w:rPr>
          <w:rFonts w:hint="eastAsia"/>
        </w:rPr>
        <w:t>　　据市场调研网（中智林）《</w:t>
      </w:r>
      <w:hyperlink r:id="Rde01412459db486f" w:history="1">
        <w:r>
          <w:rPr>
            <w:rStyle w:val="Hyperlink"/>
          </w:rPr>
          <w:t>中国甘氨酸市场现状调查及未来走势预测报告（2026-2032年）</w:t>
        </w:r>
      </w:hyperlink>
      <w:r>
        <w:rPr>
          <w:rFonts w:hint="eastAsia"/>
        </w:rPr>
        <w:t>》，2025年甘氨酸行业市场规模达 亿元，预计2032年市场规模将达 亿元，期间年均复合增长率（CAGR）达 %。报告通过详实的数据分析，全面解析了甘氨酸行业的市场规模、需求动态及价格趋势，深入探讨了甘氨酸产业链上下游的协同关系与竞争格局变化。报告对甘氨酸细分市场进行精准划分，结合重点企业研究，揭示了品牌影响力与市场集中度的现状，为行业参与者提供了清晰的竞争态势洞察。同时，报告结合宏观经济环境、技术发展路径及消费者需求演变，科学预测了甘氨酸行业的未来发展方向，并针对潜在风险提出了切实可行的应对策报告为甘氨酸企业与投资者提供了全面的市场分析与决策支持，助力把握行业机遇，优化战略布局，推动可持续发展。</w:t>
      </w:r>
      <w:r>
        <w:rPr>
          <w:rFonts w:hint="eastAsia"/>
        </w:rPr>
        <w:br/>
      </w:r>
      <w:r>
        <w:rPr>
          <w:rFonts w:hint="eastAsia"/>
        </w:rPr>
        <w:br/>
      </w:r>
      <w:r>
        <w:rPr>
          <w:rFonts w:hint="eastAsia"/>
        </w:rPr>
        <w:t>第一章 中国甘氨酸行业发展概况分析</w:t>
      </w:r>
      <w:r>
        <w:rPr>
          <w:rFonts w:hint="eastAsia"/>
        </w:rPr>
        <w:br/>
      </w:r>
      <w:r>
        <w:rPr>
          <w:rFonts w:hint="eastAsia"/>
        </w:rPr>
        <w:t>　　第一节 甘氨酸相关界定</w:t>
      </w:r>
      <w:r>
        <w:rPr>
          <w:rFonts w:hint="eastAsia"/>
        </w:rPr>
        <w:br/>
      </w:r>
      <w:r>
        <w:rPr>
          <w:rFonts w:hint="eastAsia"/>
        </w:rPr>
        <w:t>　　　　一、甘氨酸简介</w:t>
      </w:r>
      <w:r>
        <w:rPr>
          <w:rFonts w:hint="eastAsia"/>
        </w:rPr>
        <w:br/>
      </w:r>
      <w:r>
        <w:rPr>
          <w:rFonts w:hint="eastAsia"/>
        </w:rPr>
        <w:t>　　　　二、甘氨酸理化性质</w:t>
      </w:r>
      <w:r>
        <w:rPr>
          <w:rFonts w:hint="eastAsia"/>
        </w:rPr>
        <w:br/>
      </w:r>
      <w:r>
        <w:rPr>
          <w:rFonts w:hint="eastAsia"/>
        </w:rPr>
        <w:t>　　　　三、甘氨酸的用途及分类</w:t>
      </w:r>
      <w:r>
        <w:rPr>
          <w:rFonts w:hint="eastAsia"/>
        </w:rPr>
        <w:br/>
      </w:r>
      <w:r>
        <w:rPr>
          <w:rFonts w:hint="eastAsia"/>
        </w:rPr>
        <w:t>　　　　四、甘氨酸主要生产方法</w:t>
      </w:r>
      <w:r>
        <w:rPr>
          <w:rFonts w:hint="eastAsia"/>
        </w:rPr>
        <w:br/>
      </w:r>
      <w:r>
        <w:rPr>
          <w:rFonts w:hint="eastAsia"/>
        </w:rPr>
        <w:t>　　第二节 中国甘氨酸发展总体概况分析</w:t>
      </w:r>
      <w:r>
        <w:rPr>
          <w:rFonts w:hint="eastAsia"/>
        </w:rPr>
        <w:br/>
      </w:r>
      <w:r>
        <w:rPr>
          <w:rFonts w:hint="eastAsia"/>
        </w:rPr>
        <w:t>　　第三节 2026年中国甘氨酸行业运行情况</w:t>
      </w:r>
      <w:r>
        <w:rPr>
          <w:rFonts w:hint="eastAsia"/>
        </w:rPr>
        <w:br/>
      </w:r>
      <w:r>
        <w:rPr>
          <w:rFonts w:hint="eastAsia"/>
        </w:rPr>
        <w:t>　　　　一、企业数量及分布情况分析</w:t>
      </w:r>
      <w:r>
        <w:rPr>
          <w:rFonts w:hint="eastAsia"/>
        </w:rPr>
        <w:br/>
      </w:r>
      <w:r>
        <w:rPr>
          <w:rFonts w:hint="eastAsia"/>
        </w:rPr>
        <w:t>　　　　二、行业生产规模分析</w:t>
      </w:r>
      <w:r>
        <w:rPr>
          <w:rFonts w:hint="eastAsia"/>
        </w:rPr>
        <w:br/>
      </w:r>
      <w:r>
        <w:rPr>
          <w:rFonts w:hint="eastAsia"/>
        </w:rPr>
        <w:t>　　　　三、占GDP的比重</w:t>
      </w:r>
      <w:r>
        <w:rPr>
          <w:rFonts w:hint="eastAsia"/>
        </w:rPr>
        <w:br/>
      </w:r>
      <w:r>
        <w:rPr>
          <w:rFonts w:hint="eastAsia"/>
        </w:rPr>
        <w:br/>
      </w:r>
      <w:r>
        <w:rPr>
          <w:rFonts w:hint="eastAsia"/>
        </w:rPr>
        <w:t>第二章 宏观经济对甘氨酸行业影响分析</w:t>
      </w:r>
      <w:r>
        <w:rPr>
          <w:rFonts w:hint="eastAsia"/>
        </w:rPr>
        <w:br/>
      </w:r>
      <w:r>
        <w:rPr>
          <w:rFonts w:hint="eastAsia"/>
        </w:rPr>
        <w:t>　　第一节 2026年新经济形势对中国经济的影响</w:t>
      </w:r>
      <w:r>
        <w:rPr>
          <w:rFonts w:hint="eastAsia"/>
        </w:rPr>
        <w:br/>
      </w:r>
      <w:r>
        <w:rPr>
          <w:rFonts w:hint="eastAsia"/>
        </w:rPr>
        <w:t>　　　　一、新经济形势对中国实体经济的影响</w:t>
      </w:r>
      <w:r>
        <w:rPr>
          <w:rFonts w:hint="eastAsia"/>
        </w:rPr>
        <w:br/>
      </w:r>
      <w:r>
        <w:rPr>
          <w:rFonts w:hint="eastAsia"/>
        </w:rPr>
        <w:t>　　　　二、通胀现象之后将迎来通货紧缩</w:t>
      </w:r>
      <w:r>
        <w:rPr>
          <w:rFonts w:hint="eastAsia"/>
        </w:rPr>
        <w:br/>
      </w:r>
      <w:r>
        <w:rPr>
          <w:rFonts w:hint="eastAsia"/>
        </w:rPr>
        <w:t>　　　　三、中国宏观经济政策变动及趋势</w:t>
      </w:r>
      <w:r>
        <w:rPr>
          <w:rFonts w:hint="eastAsia"/>
        </w:rPr>
        <w:br/>
      </w:r>
      <w:r>
        <w:rPr>
          <w:rFonts w:hint="eastAsia"/>
        </w:rPr>
        <w:t>　　　　　　（一）当前中国的宏观经济政策</w:t>
      </w:r>
      <w:r>
        <w:rPr>
          <w:rFonts w:hint="eastAsia"/>
        </w:rPr>
        <w:br/>
      </w:r>
      <w:r>
        <w:rPr>
          <w:rFonts w:hint="eastAsia"/>
        </w:rPr>
        <w:t>　　　　　　（二）2026年中国宏观经济环境分析</w:t>
      </w:r>
      <w:r>
        <w:rPr>
          <w:rFonts w:hint="eastAsia"/>
        </w:rPr>
        <w:br/>
      </w:r>
      <w:r>
        <w:rPr>
          <w:rFonts w:hint="eastAsia"/>
        </w:rPr>
        <w:t>　　第二节 2026年甘氨酸行业融资环境分析</w:t>
      </w:r>
      <w:r>
        <w:rPr>
          <w:rFonts w:hint="eastAsia"/>
        </w:rPr>
        <w:br/>
      </w:r>
      <w:r>
        <w:rPr>
          <w:rFonts w:hint="eastAsia"/>
        </w:rPr>
        <w:t>　　　　一、企业融资环境总体概述</w:t>
      </w:r>
      <w:r>
        <w:rPr>
          <w:rFonts w:hint="eastAsia"/>
        </w:rPr>
        <w:br/>
      </w:r>
      <w:r>
        <w:rPr>
          <w:rFonts w:hint="eastAsia"/>
        </w:rPr>
        <w:t>　　　　　　（一）政府融资支持体系</w:t>
      </w:r>
      <w:r>
        <w:rPr>
          <w:rFonts w:hint="eastAsia"/>
        </w:rPr>
        <w:br/>
      </w:r>
      <w:r>
        <w:rPr>
          <w:rFonts w:hint="eastAsia"/>
        </w:rPr>
        <w:t>　　　　　　（二）金融体系</w:t>
      </w:r>
      <w:r>
        <w:rPr>
          <w:rFonts w:hint="eastAsia"/>
        </w:rPr>
        <w:br/>
      </w:r>
      <w:r>
        <w:rPr>
          <w:rFonts w:hint="eastAsia"/>
        </w:rPr>
        <w:t>　　　　二、融资渠道分析</w:t>
      </w:r>
      <w:r>
        <w:rPr>
          <w:rFonts w:hint="eastAsia"/>
        </w:rPr>
        <w:br/>
      </w:r>
      <w:r>
        <w:rPr>
          <w:rFonts w:hint="eastAsia"/>
        </w:rPr>
        <w:t>　　　　　　（一）直接融资</w:t>
      </w:r>
      <w:r>
        <w:rPr>
          <w:rFonts w:hint="eastAsia"/>
        </w:rPr>
        <w:br/>
      </w:r>
      <w:r>
        <w:rPr>
          <w:rFonts w:hint="eastAsia"/>
        </w:rPr>
        <w:t>　　　　　　（二）间接融资</w:t>
      </w:r>
      <w:r>
        <w:rPr>
          <w:rFonts w:hint="eastAsia"/>
        </w:rPr>
        <w:br/>
      </w:r>
      <w:r>
        <w:rPr>
          <w:rFonts w:hint="eastAsia"/>
        </w:rPr>
        <w:t>　　　　三、企业融资建议</w:t>
      </w:r>
      <w:r>
        <w:rPr>
          <w:rFonts w:hint="eastAsia"/>
        </w:rPr>
        <w:br/>
      </w:r>
      <w:r>
        <w:rPr>
          <w:rFonts w:hint="eastAsia"/>
        </w:rPr>
        <w:t>　　　　　　（一）加强政府政策引导</w:t>
      </w:r>
      <w:r>
        <w:rPr>
          <w:rFonts w:hint="eastAsia"/>
        </w:rPr>
        <w:br/>
      </w:r>
      <w:r>
        <w:rPr>
          <w:rFonts w:hint="eastAsia"/>
        </w:rPr>
        <w:t>　　　　　　（二）完善法律体系、增强企业融资能力</w:t>
      </w:r>
      <w:r>
        <w:rPr>
          <w:rFonts w:hint="eastAsia"/>
        </w:rPr>
        <w:br/>
      </w:r>
      <w:r>
        <w:rPr>
          <w:rFonts w:hint="eastAsia"/>
        </w:rPr>
        <w:t>　　　　　　（三）建立多层次的金融服务体系，拓宽企业的融资渠道</w:t>
      </w:r>
      <w:r>
        <w:rPr>
          <w:rFonts w:hint="eastAsia"/>
        </w:rPr>
        <w:br/>
      </w:r>
      <w:r>
        <w:rPr>
          <w:rFonts w:hint="eastAsia"/>
        </w:rPr>
        <w:t>　　　　　　（四）加快中小金融机构的发展</w:t>
      </w:r>
      <w:r>
        <w:rPr>
          <w:rFonts w:hint="eastAsia"/>
        </w:rPr>
        <w:br/>
      </w:r>
      <w:r>
        <w:rPr>
          <w:rFonts w:hint="eastAsia"/>
        </w:rPr>
        <w:t>　　第三节 国内甘氨酸行业相关政策及影响分析</w:t>
      </w:r>
      <w:r>
        <w:rPr>
          <w:rFonts w:hint="eastAsia"/>
        </w:rPr>
        <w:br/>
      </w:r>
      <w:r>
        <w:rPr>
          <w:rFonts w:hint="eastAsia"/>
        </w:rPr>
        <w:t>　　　　一、甘氨酸行业的具体政策</w:t>
      </w:r>
      <w:r>
        <w:rPr>
          <w:rFonts w:hint="eastAsia"/>
        </w:rPr>
        <w:br/>
      </w:r>
      <w:r>
        <w:rPr>
          <w:rFonts w:hint="eastAsia"/>
        </w:rPr>
        <w:t>　　　　二、政策特点与影响分析</w:t>
      </w:r>
      <w:r>
        <w:rPr>
          <w:rFonts w:hint="eastAsia"/>
        </w:rPr>
        <w:br/>
      </w:r>
      <w:r>
        <w:rPr>
          <w:rFonts w:hint="eastAsia"/>
        </w:rPr>
        <w:t>　　第四节 2026年新经济形势对甘氨酸行业经营环境影响分析</w:t>
      </w:r>
      <w:r>
        <w:rPr>
          <w:rFonts w:hint="eastAsia"/>
        </w:rPr>
        <w:br/>
      </w:r>
      <w:r>
        <w:rPr>
          <w:rFonts w:hint="eastAsia"/>
        </w:rPr>
        <w:t>　　　　一、原材料价格影响</w:t>
      </w:r>
      <w:r>
        <w:rPr>
          <w:rFonts w:hint="eastAsia"/>
        </w:rPr>
        <w:br/>
      </w:r>
      <w:r>
        <w:rPr>
          <w:rFonts w:hint="eastAsia"/>
        </w:rPr>
        <w:t>　　　　二、能源供应影响</w:t>
      </w:r>
      <w:r>
        <w:rPr>
          <w:rFonts w:hint="eastAsia"/>
        </w:rPr>
        <w:br/>
      </w:r>
      <w:r>
        <w:rPr>
          <w:rFonts w:hint="eastAsia"/>
        </w:rPr>
        <w:t>　　　　三、企业用工环境</w:t>
      </w:r>
      <w:r>
        <w:rPr>
          <w:rFonts w:hint="eastAsia"/>
        </w:rPr>
        <w:br/>
      </w:r>
      <w:r>
        <w:rPr>
          <w:rFonts w:hint="eastAsia"/>
        </w:rPr>
        <w:br/>
      </w:r>
      <w:r>
        <w:rPr>
          <w:rFonts w:hint="eastAsia"/>
        </w:rPr>
        <w:t>第三章 2026年中国甘氨酸行业上游分析</w:t>
      </w:r>
      <w:r>
        <w:rPr>
          <w:rFonts w:hint="eastAsia"/>
        </w:rPr>
        <w:br/>
      </w:r>
      <w:r>
        <w:rPr>
          <w:rFonts w:hint="eastAsia"/>
        </w:rPr>
        <w:t>　　　　一、发展现状</w:t>
      </w:r>
      <w:r>
        <w:rPr>
          <w:rFonts w:hint="eastAsia"/>
        </w:rPr>
        <w:br/>
      </w:r>
      <w:r>
        <w:rPr>
          <w:rFonts w:hint="eastAsia"/>
        </w:rPr>
        <w:t>　　　　　　（一）氯乙酸</w:t>
      </w:r>
      <w:r>
        <w:rPr>
          <w:rFonts w:hint="eastAsia"/>
        </w:rPr>
        <w:br/>
      </w:r>
      <w:r>
        <w:rPr>
          <w:rFonts w:hint="eastAsia"/>
        </w:rPr>
        <w:t>　　　　　　（二）氨水</w:t>
      </w:r>
      <w:r>
        <w:rPr>
          <w:rFonts w:hint="eastAsia"/>
        </w:rPr>
        <w:br/>
      </w:r>
      <w:r>
        <w:rPr>
          <w:rFonts w:hint="eastAsia"/>
        </w:rPr>
        <w:t>　　　　二、市场需求规模</w:t>
      </w:r>
      <w:r>
        <w:rPr>
          <w:rFonts w:hint="eastAsia"/>
        </w:rPr>
        <w:br/>
      </w:r>
      <w:r>
        <w:rPr>
          <w:rFonts w:hint="eastAsia"/>
        </w:rPr>
        <w:t>　　　　三、上游行业对甘氨酸行业的影响</w:t>
      </w:r>
      <w:r>
        <w:rPr>
          <w:rFonts w:hint="eastAsia"/>
        </w:rPr>
        <w:br/>
      </w:r>
      <w:r>
        <w:rPr>
          <w:rFonts w:hint="eastAsia"/>
        </w:rPr>
        <w:br/>
      </w:r>
      <w:r>
        <w:rPr>
          <w:rFonts w:hint="eastAsia"/>
        </w:rPr>
        <w:t>第四章 2026年中国甘氨酸行业下游分析</w:t>
      </w:r>
      <w:r>
        <w:rPr>
          <w:rFonts w:hint="eastAsia"/>
        </w:rPr>
        <w:br/>
      </w:r>
      <w:r>
        <w:rPr>
          <w:rFonts w:hint="eastAsia"/>
        </w:rPr>
        <w:t>　　　　一、工业领域</w:t>
      </w:r>
      <w:r>
        <w:rPr>
          <w:rFonts w:hint="eastAsia"/>
        </w:rPr>
        <w:br/>
      </w:r>
      <w:r>
        <w:rPr>
          <w:rFonts w:hint="eastAsia"/>
        </w:rPr>
        <w:t>　　　　　　（一）国内草甘膦行业的发展情况</w:t>
      </w:r>
      <w:r>
        <w:rPr>
          <w:rFonts w:hint="eastAsia"/>
        </w:rPr>
        <w:br/>
      </w:r>
      <w:r>
        <w:rPr>
          <w:rFonts w:hint="eastAsia"/>
        </w:rPr>
        <w:t>　　　　　　（二）草甘膦行业对甘氨酸的需求情况</w:t>
      </w:r>
      <w:r>
        <w:rPr>
          <w:rFonts w:hint="eastAsia"/>
        </w:rPr>
        <w:br/>
      </w:r>
      <w:r>
        <w:rPr>
          <w:rFonts w:hint="eastAsia"/>
        </w:rPr>
        <w:t>　　　　　　（三）草甘膦与甘氨酸的价格影响关系</w:t>
      </w:r>
      <w:r>
        <w:rPr>
          <w:rFonts w:hint="eastAsia"/>
        </w:rPr>
        <w:br/>
      </w:r>
      <w:r>
        <w:rPr>
          <w:rFonts w:hint="eastAsia"/>
        </w:rPr>
        <w:t>　　　　二、食品领域</w:t>
      </w:r>
      <w:r>
        <w:rPr>
          <w:rFonts w:hint="eastAsia"/>
        </w:rPr>
        <w:br/>
      </w:r>
      <w:r>
        <w:rPr>
          <w:rFonts w:hint="eastAsia"/>
        </w:rPr>
        <w:t>　　　　　　（一）甘氨酸在食品领域的用途</w:t>
      </w:r>
      <w:r>
        <w:rPr>
          <w:rFonts w:hint="eastAsia"/>
        </w:rPr>
        <w:br/>
      </w:r>
      <w:r>
        <w:rPr>
          <w:rFonts w:hint="eastAsia"/>
        </w:rPr>
        <w:t>　　　　　　（二）食品领域对甘氨酸的需求情况</w:t>
      </w:r>
      <w:r>
        <w:rPr>
          <w:rFonts w:hint="eastAsia"/>
        </w:rPr>
        <w:br/>
      </w:r>
      <w:r>
        <w:rPr>
          <w:rFonts w:hint="eastAsia"/>
        </w:rPr>
        <w:t>　　　　三、饲料领域</w:t>
      </w:r>
      <w:r>
        <w:rPr>
          <w:rFonts w:hint="eastAsia"/>
        </w:rPr>
        <w:br/>
      </w:r>
      <w:r>
        <w:rPr>
          <w:rFonts w:hint="eastAsia"/>
        </w:rPr>
        <w:t>　　　　四、医药领域</w:t>
      </w:r>
      <w:r>
        <w:rPr>
          <w:rFonts w:hint="eastAsia"/>
        </w:rPr>
        <w:br/>
      </w:r>
      <w:r>
        <w:rPr>
          <w:rFonts w:hint="eastAsia"/>
        </w:rPr>
        <w:br/>
      </w:r>
      <w:r>
        <w:rPr>
          <w:rFonts w:hint="eastAsia"/>
        </w:rPr>
        <w:t>第五章 2021-2026年国内甘氨酸行业市场情况分析</w:t>
      </w:r>
      <w:r>
        <w:rPr>
          <w:rFonts w:hint="eastAsia"/>
        </w:rPr>
        <w:br/>
      </w:r>
      <w:r>
        <w:rPr>
          <w:rFonts w:hint="eastAsia"/>
        </w:rPr>
        <w:t>　　第一节 2021-2026年甘氨酸市场供给情况分析</w:t>
      </w:r>
      <w:r>
        <w:rPr>
          <w:rFonts w:hint="eastAsia"/>
        </w:rPr>
        <w:br/>
      </w:r>
      <w:r>
        <w:rPr>
          <w:rFonts w:hint="eastAsia"/>
        </w:rPr>
        <w:t>　　第二节 2021-2026年甘氨酸市场需求情况分析</w:t>
      </w:r>
      <w:r>
        <w:rPr>
          <w:rFonts w:hint="eastAsia"/>
        </w:rPr>
        <w:br/>
      </w:r>
      <w:r>
        <w:rPr>
          <w:rFonts w:hint="eastAsia"/>
        </w:rPr>
        <w:t>　　第三节 甘氨酸行业价格分析</w:t>
      </w:r>
      <w:r>
        <w:rPr>
          <w:rFonts w:hint="eastAsia"/>
        </w:rPr>
        <w:br/>
      </w:r>
      <w:r>
        <w:rPr>
          <w:rFonts w:hint="eastAsia"/>
        </w:rPr>
        <w:t>　　第四节 2021-2026年甘氨酸进出口情况分析</w:t>
      </w:r>
      <w:r>
        <w:rPr>
          <w:rFonts w:hint="eastAsia"/>
        </w:rPr>
        <w:br/>
      </w:r>
      <w:r>
        <w:rPr>
          <w:rFonts w:hint="eastAsia"/>
        </w:rPr>
        <w:t>　　　　一、2021-2026年甘氨酸出口情况分析</w:t>
      </w:r>
      <w:r>
        <w:rPr>
          <w:rFonts w:hint="eastAsia"/>
        </w:rPr>
        <w:br/>
      </w:r>
      <w:r>
        <w:rPr>
          <w:rFonts w:hint="eastAsia"/>
        </w:rPr>
        <w:t>　　　　二、2021-2026年甘氨酸进口情况分析</w:t>
      </w:r>
      <w:r>
        <w:rPr>
          <w:rFonts w:hint="eastAsia"/>
        </w:rPr>
        <w:br/>
      </w:r>
      <w:r>
        <w:rPr>
          <w:rFonts w:hint="eastAsia"/>
        </w:rPr>
        <w:br/>
      </w:r>
      <w:r>
        <w:rPr>
          <w:rFonts w:hint="eastAsia"/>
        </w:rPr>
        <w:t>第六章 甘氨酸市场环境分析</w:t>
      </w:r>
      <w:r>
        <w:rPr>
          <w:rFonts w:hint="eastAsia"/>
        </w:rPr>
        <w:br/>
      </w:r>
      <w:r>
        <w:rPr>
          <w:rFonts w:hint="eastAsia"/>
        </w:rPr>
        <w:t>　　第一节 消费者分析</w:t>
      </w:r>
      <w:r>
        <w:rPr>
          <w:rFonts w:hint="eastAsia"/>
        </w:rPr>
        <w:br/>
      </w:r>
      <w:r>
        <w:rPr>
          <w:rFonts w:hint="eastAsia"/>
        </w:rPr>
        <w:t>　　第二节 竞争者分析</w:t>
      </w:r>
      <w:r>
        <w:rPr>
          <w:rFonts w:hint="eastAsia"/>
        </w:rPr>
        <w:br/>
      </w:r>
      <w:r>
        <w:rPr>
          <w:rFonts w:hint="eastAsia"/>
        </w:rPr>
        <w:br/>
      </w:r>
      <w:r>
        <w:rPr>
          <w:rFonts w:hint="eastAsia"/>
        </w:rPr>
        <w:t>第七章 甘氨酸市场营销策略</w:t>
      </w:r>
      <w:r>
        <w:rPr>
          <w:rFonts w:hint="eastAsia"/>
        </w:rPr>
        <w:br/>
      </w:r>
      <w:r>
        <w:rPr>
          <w:rFonts w:hint="eastAsia"/>
        </w:rPr>
        <w:t>　　第一节 品牌策略</w:t>
      </w:r>
      <w:r>
        <w:rPr>
          <w:rFonts w:hint="eastAsia"/>
        </w:rPr>
        <w:br/>
      </w:r>
      <w:r>
        <w:rPr>
          <w:rFonts w:hint="eastAsia"/>
        </w:rPr>
        <w:t>　　第二节 产品策略</w:t>
      </w:r>
      <w:r>
        <w:rPr>
          <w:rFonts w:hint="eastAsia"/>
        </w:rPr>
        <w:br/>
      </w:r>
      <w:r>
        <w:rPr>
          <w:rFonts w:hint="eastAsia"/>
        </w:rPr>
        <w:t>　　第三节 定价策略</w:t>
      </w:r>
      <w:r>
        <w:rPr>
          <w:rFonts w:hint="eastAsia"/>
        </w:rPr>
        <w:br/>
      </w:r>
      <w:r>
        <w:rPr>
          <w:rFonts w:hint="eastAsia"/>
        </w:rPr>
        <w:t>　　第四节 促销策略</w:t>
      </w:r>
      <w:r>
        <w:rPr>
          <w:rFonts w:hint="eastAsia"/>
        </w:rPr>
        <w:br/>
      </w:r>
      <w:r>
        <w:rPr>
          <w:rFonts w:hint="eastAsia"/>
        </w:rPr>
        <w:t>　　　　一、广告</w:t>
      </w:r>
      <w:r>
        <w:rPr>
          <w:rFonts w:hint="eastAsia"/>
        </w:rPr>
        <w:br/>
      </w:r>
      <w:r>
        <w:rPr>
          <w:rFonts w:hint="eastAsia"/>
        </w:rPr>
        <w:t>　　　　　　（一）电视大众媒体传播</w:t>
      </w:r>
      <w:r>
        <w:rPr>
          <w:rFonts w:hint="eastAsia"/>
        </w:rPr>
        <w:br/>
      </w:r>
      <w:r>
        <w:rPr>
          <w:rFonts w:hint="eastAsia"/>
        </w:rPr>
        <w:t>　　　　　　（二）报纸、杂志</w:t>
      </w:r>
      <w:r>
        <w:rPr>
          <w:rFonts w:hint="eastAsia"/>
        </w:rPr>
        <w:br/>
      </w:r>
      <w:r>
        <w:rPr>
          <w:rFonts w:hint="eastAsia"/>
        </w:rPr>
        <w:t>　　　　　　（三）其他</w:t>
      </w:r>
      <w:r>
        <w:rPr>
          <w:rFonts w:hint="eastAsia"/>
        </w:rPr>
        <w:br/>
      </w:r>
      <w:r>
        <w:rPr>
          <w:rFonts w:hint="eastAsia"/>
        </w:rPr>
        <w:t>　　　　二、营销渠道组合</w:t>
      </w:r>
      <w:r>
        <w:rPr>
          <w:rFonts w:hint="eastAsia"/>
        </w:rPr>
        <w:br/>
      </w:r>
      <w:r>
        <w:rPr>
          <w:rFonts w:hint="eastAsia"/>
        </w:rPr>
        <w:t>　　　　三、营销传播组合</w:t>
      </w:r>
      <w:r>
        <w:rPr>
          <w:rFonts w:hint="eastAsia"/>
        </w:rPr>
        <w:br/>
      </w:r>
      <w:r>
        <w:rPr>
          <w:rFonts w:hint="eastAsia"/>
        </w:rPr>
        <w:t>　　　　　　（一）电子邮件传播</w:t>
      </w:r>
      <w:r>
        <w:rPr>
          <w:rFonts w:hint="eastAsia"/>
        </w:rPr>
        <w:br/>
      </w:r>
      <w:r>
        <w:rPr>
          <w:rFonts w:hint="eastAsia"/>
        </w:rPr>
        <w:t>　　　　　　（二）视频传播</w:t>
      </w:r>
      <w:r>
        <w:rPr>
          <w:rFonts w:hint="eastAsia"/>
        </w:rPr>
        <w:br/>
      </w:r>
      <w:r>
        <w:rPr>
          <w:rFonts w:hint="eastAsia"/>
        </w:rPr>
        <w:t>　　　　　　（三）完善售后服务体系</w:t>
      </w:r>
      <w:r>
        <w:rPr>
          <w:rFonts w:hint="eastAsia"/>
        </w:rPr>
        <w:br/>
      </w:r>
      <w:r>
        <w:rPr>
          <w:rFonts w:hint="eastAsia"/>
        </w:rPr>
        <w:br/>
      </w:r>
      <w:r>
        <w:rPr>
          <w:rFonts w:hint="eastAsia"/>
        </w:rPr>
        <w:t>第八章 甘氨酸行业国际市场运行分析</w:t>
      </w:r>
      <w:r>
        <w:rPr>
          <w:rFonts w:hint="eastAsia"/>
        </w:rPr>
        <w:br/>
      </w:r>
      <w:r>
        <w:rPr>
          <w:rFonts w:hint="eastAsia"/>
        </w:rPr>
        <w:t>　　第一节 全球甘氨酸行业区域供给情况</w:t>
      </w:r>
      <w:r>
        <w:rPr>
          <w:rFonts w:hint="eastAsia"/>
        </w:rPr>
        <w:br/>
      </w:r>
      <w:r>
        <w:rPr>
          <w:rFonts w:hint="eastAsia"/>
        </w:rPr>
        <w:t>　　第二节 国外甘氨酸生产工艺介绍</w:t>
      </w:r>
      <w:r>
        <w:rPr>
          <w:rFonts w:hint="eastAsia"/>
        </w:rPr>
        <w:br/>
      </w:r>
      <w:r>
        <w:rPr>
          <w:rFonts w:hint="eastAsia"/>
        </w:rPr>
        <w:t>　　　　一、改进的Strecker工艺</w:t>
      </w:r>
      <w:r>
        <w:rPr>
          <w:rFonts w:hint="eastAsia"/>
        </w:rPr>
        <w:br/>
      </w:r>
      <w:r>
        <w:rPr>
          <w:rFonts w:hint="eastAsia"/>
        </w:rPr>
        <w:t>　　　　二、直接Hydantion工艺</w:t>
      </w:r>
      <w:r>
        <w:rPr>
          <w:rFonts w:hint="eastAsia"/>
        </w:rPr>
        <w:br/>
      </w:r>
      <w:r>
        <w:rPr>
          <w:rFonts w:hint="eastAsia"/>
        </w:rPr>
        <w:t>　　　　三、生物法工艺</w:t>
      </w:r>
      <w:r>
        <w:rPr>
          <w:rFonts w:hint="eastAsia"/>
        </w:rPr>
        <w:br/>
      </w:r>
      <w:r>
        <w:rPr>
          <w:rFonts w:hint="eastAsia"/>
        </w:rPr>
        <w:br/>
      </w:r>
      <w:r>
        <w:rPr>
          <w:rFonts w:hint="eastAsia"/>
        </w:rPr>
        <w:t>第九章 甘氨酸行业重点企业分析</w:t>
      </w:r>
      <w:r>
        <w:rPr>
          <w:rFonts w:hint="eastAsia"/>
        </w:rPr>
        <w:br/>
      </w:r>
      <w:r>
        <w:rPr>
          <w:rFonts w:hint="eastAsia"/>
        </w:rPr>
        <w:t>　　第一节 河北东华化工集团</w:t>
      </w:r>
      <w:r>
        <w:rPr>
          <w:rFonts w:hint="eastAsia"/>
        </w:rPr>
        <w:br/>
      </w:r>
      <w:r>
        <w:rPr>
          <w:rFonts w:hint="eastAsia"/>
        </w:rPr>
        <w:t>　　　　一、企业发展概况</w:t>
      </w:r>
      <w:r>
        <w:rPr>
          <w:rFonts w:hint="eastAsia"/>
        </w:rPr>
        <w:br/>
      </w:r>
      <w:r>
        <w:rPr>
          <w:rFonts w:hint="eastAsia"/>
        </w:rPr>
        <w:t>　　　　二、公司财务与经营状况分析</w:t>
      </w:r>
      <w:r>
        <w:rPr>
          <w:rFonts w:hint="eastAsia"/>
        </w:rPr>
        <w:br/>
      </w:r>
      <w:r>
        <w:rPr>
          <w:rFonts w:hint="eastAsia"/>
        </w:rPr>
        <w:t>　　　　三、发展前景展望</w:t>
      </w:r>
      <w:r>
        <w:rPr>
          <w:rFonts w:hint="eastAsia"/>
        </w:rPr>
        <w:br/>
      </w:r>
      <w:r>
        <w:rPr>
          <w:rFonts w:hint="eastAsia"/>
        </w:rPr>
        <w:t>　　第二节 南通东昌化工有限公司</w:t>
      </w:r>
      <w:r>
        <w:rPr>
          <w:rFonts w:hint="eastAsia"/>
        </w:rPr>
        <w:br/>
      </w:r>
      <w:r>
        <w:rPr>
          <w:rFonts w:hint="eastAsia"/>
        </w:rPr>
        <w:t>　　　　一、企业发展概况</w:t>
      </w:r>
      <w:r>
        <w:rPr>
          <w:rFonts w:hint="eastAsia"/>
        </w:rPr>
        <w:br/>
      </w:r>
      <w:r>
        <w:rPr>
          <w:rFonts w:hint="eastAsia"/>
        </w:rPr>
        <w:t>　　　　二、公司生产与经营状况分析</w:t>
      </w:r>
      <w:r>
        <w:rPr>
          <w:rFonts w:hint="eastAsia"/>
        </w:rPr>
        <w:br/>
      </w:r>
      <w:r>
        <w:rPr>
          <w:rFonts w:hint="eastAsia"/>
        </w:rPr>
        <w:t>　　　　三、发展规划及前景展望</w:t>
      </w:r>
      <w:r>
        <w:rPr>
          <w:rFonts w:hint="eastAsia"/>
        </w:rPr>
        <w:br/>
      </w:r>
      <w:r>
        <w:rPr>
          <w:rFonts w:hint="eastAsia"/>
        </w:rPr>
        <w:t>　　第三节 南通江山农药化工股份有限公司</w:t>
      </w:r>
      <w:r>
        <w:rPr>
          <w:rFonts w:hint="eastAsia"/>
        </w:rPr>
        <w:br/>
      </w:r>
      <w:r>
        <w:rPr>
          <w:rFonts w:hint="eastAsia"/>
        </w:rPr>
        <w:t>　　　　一、企业发展概况</w:t>
      </w:r>
      <w:r>
        <w:rPr>
          <w:rFonts w:hint="eastAsia"/>
        </w:rPr>
        <w:br/>
      </w:r>
      <w:r>
        <w:rPr>
          <w:rFonts w:hint="eastAsia"/>
        </w:rPr>
        <w:t>　　　　二、公司财务分析</w:t>
      </w:r>
      <w:r>
        <w:rPr>
          <w:rFonts w:hint="eastAsia"/>
        </w:rPr>
        <w:br/>
      </w:r>
      <w:r>
        <w:rPr>
          <w:rFonts w:hint="eastAsia"/>
        </w:rPr>
        <w:t>　　　　　　（一）企业盈利能力分析</w:t>
      </w:r>
      <w:r>
        <w:rPr>
          <w:rFonts w:hint="eastAsia"/>
        </w:rPr>
        <w:br/>
      </w:r>
      <w:r>
        <w:rPr>
          <w:rFonts w:hint="eastAsia"/>
        </w:rPr>
        <w:t>　　　　　　（二）企业偿债能力分析</w:t>
      </w:r>
      <w:r>
        <w:rPr>
          <w:rFonts w:hint="eastAsia"/>
        </w:rPr>
        <w:br/>
      </w:r>
      <w:r>
        <w:rPr>
          <w:rFonts w:hint="eastAsia"/>
        </w:rPr>
        <w:t>　　　　　　（三）企业运营能力分析</w:t>
      </w:r>
      <w:r>
        <w:rPr>
          <w:rFonts w:hint="eastAsia"/>
        </w:rPr>
        <w:br/>
      </w:r>
      <w:r>
        <w:rPr>
          <w:rFonts w:hint="eastAsia"/>
        </w:rPr>
        <w:t>　　　　三、发展规划及前景展望</w:t>
      </w:r>
      <w:r>
        <w:rPr>
          <w:rFonts w:hint="eastAsia"/>
        </w:rPr>
        <w:br/>
      </w:r>
      <w:r>
        <w:rPr>
          <w:rFonts w:hint="eastAsia"/>
        </w:rPr>
        <w:t>　　第四节 江西电化中达化工有限公司</w:t>
      </w:r>
      <w:r>
        <w:rPr>
          <w:rFonts w:hint="eastAsia"/>
        </w:rPr>
        <w:br/>
      </w:r>
      <w:r>
        <w:rPr>
          <w:rFonts w:hint="eastAsia"/>
        </w:rPr>
        <w:t>　　　　一、企业发展概况</w:t>
      </w:r>
      <w:r>
        <w:rPr>
          <w:rFonts w:hint="eastAsia"/>
        </w:rPr>
        <w:br/>
      </w:r>
      <w:r>
        <w:rPr>
          <w:rFonts w:hint="eastAsia"/>
        </w:rPr>
        <w:t>　　　　二、公司生产与经营状况</w:t>
      </w:r>
      <w:r>
        <w:rPr>
          <w:rFonts w:hint="eastAsia"/>
        </w:rPr>
        <w:br/>
      </w:r>
      <w:r>
        <w:rPr>
          <w:rFonts w:hint="eastAsia"/>
        </w:rPr>
        <w:t>　　　　三、发展规划及前景展望</w:t>
      </w:r>
      <w:r>
        <w:rPr>
          <w:rFonts w:hint="eastAsia"/>
        </w:rPr>
        <w:br/>
      </w:r>
      <w:r>
        <w:rPr>
          <w:rFonts w:hint="eastAsia"/>
        </w:rPr>
        <w:t>　　第五节 浙江新安化工集团股份有限公司</w:t>
      </w:r>
      <w:r>
        <w:rPr>
          <w:rFonts w:hint="eastAsia"/>
        </w:rPr>
        <w:br/>
      </w:r>
      <w:r>
        <w:rPr>
          <w:rFonts w:hint="eastAsia"/>
        </w:rPr>
        <w:t>　　　　一、企业发展概况</w:t>
      </w:r>
      <w:r>
        <w:rPr>
          <w:rFonts w:hint="eastAsia"/>
        </w:rPr>
        <w:br/>
      </w:r>
      <w:r>
        <w:rPr>
          <w:rFonts w:hint="eastAsia"/>
        </w:rPr>
        <w:t>　　　　二、公司财务分析</w:t>
      </w:r>
      <w:r>
        <w:rPr>
          <w:rFonts w:hint="eastAsia"/>
        </w:rPr>
        <w:br/>
      </w:r>
      <w:r>
        <w:rPr>
          <w:rFonts w:hint="eastAsia"/>
        </w:rPr>
        <w:t>　　　　　　（一）企业盈利能力分析</w:t>
      </w:r>
      <w:r>
        <w:rPr>
          <w:rFonts w:hint="eastAsia"/>
        </w:rPr>
        <w:br/>
      </w:r>
      <w:r>
        <w:rPr>
          <w:rFonts w:hint="eastAsia"/>
        </w:rPr>
        <w:t>　　　　　　（二）企业偿债能力分析</w:t>
      </w:r>
      <w:r>
        <w:rPr>
          <w:rFonts w:hint="eastAsia"/>
        </w:rPr>
        <w:br/>
      </w:r>
      <w:r>
        <w:rPr>
          <w:rFonts w:hint="eastAsia"/>
        </w:rPr>
        <w:t>　　　　　　（三）企业运营能力分析</w:t>
      </w:r>
      <w:r>
        <w:rPr>
          <w:rFonts w:hint="eastAsia"/>
        </w:rPr>
        <w:br/>
      </w:r>
      <w:r>
        <w:rPr>
          <w:rFonts w:hint="eastAsia"/>
        </w:rPr>
        <w:t>　　　　三、发展规划及前景展望</w:t>
      </w:r>
      <w:r>
        <w:rPr>
          <w:rFonts w:hint="eastAsia"/>
        </w:rPr>
        <w:br/>
      </w:r>
      <w:r>
        <w:rPr>
          <w:rFonts w:hint="eastAsia"/>
        </w:rPr>
        <w:br/>
      </w:r>
      <w:r>
        <w:rPr>
          <w:rFonts w:hint="eastAsia"/>
        </w:rPr>
        <w:t>第十章 甘氨酸行业内部风险分析</w:t>
      </w:r>
      <w:r>
        <w:rPr>
          <w:rFonts w:hint="eastAsia"/>
        </w:rPr>
        <w:br/>
      </w:r>
      <w:r>
        <w:rPr>
          <w:rFonts w:hint="eastAsia"/>
        </w:rPr>
        <w:t>　　第一节 市场竞争风险分析</w:t>
      </w:r>
      <w:r>
        <w:rPr>
          <w:rFonts w:hint="eastAsia"/>
        </w:rPr>
        <w:br/>
      </w:r>
      <w:r>
        <w:rPr>
          <w:rFonts w:hint="eastAsia"/>
        </w:rPr>
        <w:t>　　第二节 技术水平风险分析</w:t>
      </w:r>
      <w:r>
        <w:rPr>
          <w:rFonts w:hint="eastAsia"/>
        </w:rPr>
        <w:br/>
      </w:r>
      <w:r>
        <w:rPr>
          <w:rFonts w:hint="eastAsia"/>
        </w:rPr>
        <w:t>　　第三节 企业出口风险分析</w:t>
      </w:r>
      <w:r>
        <w:rPr>
          <w:rFonts w:hint="eastAsia"/>
        </w:rPr>
        <w:br/>
      </w:r>
      <w:r>
        <w:rPr>
          <w:rFonts w:hint="eastAsia"/>
        </w:rPr>
        <w:br/>
      </w:r>
      <w:r>
        <w:rPr>
          <w:rFonts w:hint="eastAsia"/>
        </w:rPr>
        <w:t>第十一章 甘氨酸行业外部风险分析</w:t>
      </w:r>
      <w:r>
        <w:rPr>
          <w:rFonts w:hint="eastAsia"/>
        </w:rPr>
        <w:br/>
      </w:r>
      <w:r>
        <w:rPr>
          <w:rFonts w:hint="eastAsia"/>
        </w:rPr>
        <w:t>　　第一节 宏观经济环境风险分析</w:t>
      </w:r>
      <w:r>
        <w:rPr>
          <w:rFonts w:hint="eastAsia"/>
        </w:rPr>
        <w:br/>
      </w:r>
      <w:r>
        <w:rPr>
          <w:rFonts w:hint="eastAsia"/>
        </w:rPr>
        <w:t>　　第二节 行业政策环境风险分析</w:t>
      </w:r>
      <w:r>
        <w:rPr>
          <w:rFonts w:hint="eastAsia"/>
        </w:rPr>
        <w:br/>
      </w:r>
      <w:r>
        <w:rPr>
          <w:rFonts w:hint="eastAsia"/>
        </w:rPr>
        <w:t>　　第三节 关联行业风险分析</w:t>
      </w:r>
      <w:r>
        <w:rPr>
          <w:rFonts w:hint="eastAsia"/>
        </w:rPr>
        <w:br/>
      </w:r>
      <w:r>
        <w:rPr>
          <w:rFonts w:hint="eastAsia"/>
        </w:rPr>
        <w:br/>
      </w:r>
      <w:r>
        <w:rPr>
          <w:rFonts w:hint="eastAsia"/>
        </w:rPr>
        <w:t>第十二章 SWOT分析</w:t>
      </w:r>
      <w:r>
        <w:rPr>
          <w:rFonts w:hint="eastAsia"/>
        </w:rPr>
        <w:br/>
      </w:r>
      <w:r>
        <w:rPr>
          <w:rFonts w:hint="eastAsia"/>
        </w:rPr>
        <w:t>　　第一节 优势分析</w:t>
      </w:r>
      <w:r>
        <w:rPr>
          <w:rFonts w:hint="eastAsia"/>
        </w:rPr>
        <w:br/>
      </w:r>
      <w:r>
        <w:rPr>
          <w:rFonts w:hint="eastAsia"/>
        </w:rPr>
        <w:t>　　第二节 劣势分析</w:t>
      </w:r>
      <w:r>
        <w:rPr>
          <w:rFonts w:hint="eastAsia"/>
        </w:rPr>
        <w:br/>
      </w:r>
      <w:r>
        <w:rPr>
          <w:rFonts w:hint="eastAsia"/>
        </w:rPr>
        <w:t>　　第三节 机会分析</w:t>
      </w:r>
      <w:r>
        <w:rPr>
          <w:rFonts w:hint="eastAsia"/>
        </w:rPr>
        <w:br/>
      </w:r>
      <w:r>
        <w:rPr>
          <w:rFonts w:hint="eastAsia"/>
        </w:rPr>
        <w:t>　　第四节 威胁分析</w:t>
      </w:r>
      <w:r>
        <w:rPr>
          <w:rFonts w:hint="eastAsia"/>
        </w:rPr>
        <w:br/>
      </w:r>
      <w:r>
        <w:rPr>
          <w:rFonts w:hint="eastAsia"/>
        </w:rPr>
        <w:br/>
      </w:r>
      <w:r>
        <w:rPr>
          <w:rFonts w:hint="eastAsia"/>
        </w:rPr>
        <w:t>第十三章 2026-2032年行业发展趋势预测</w:t>
      </w:r>
      <w:r>
        <w:rPr>
          <w:rFonts w:hint="eastAsia"/>
        </w:rPr>
        <w:br/>
      </w:r>
      <w:r>
        <w:rPr>
          <w:rFonts w:hint="eastAsia"/>
        </w:rPr>
        <w:t>　　第一节 2026-2032年甘氨酸市场供需情况预测</w:t>
      </w:r>
      <w:r>
        <w:rPr>
          <w:rFonts w:hint="eastAsia"/>
        </w:rPr>
        <w:br/>
      </w:r>
      <w:r>
        <w:rPr>
          <w:rFonts w:hint="eastAsia"/>
        </w:rPr>
        <w:t>　　　　一、供给量预测</w:t>
      </w:r>
      <w:r>
        <w:rPr>
          <w:rFonts w:hint="eastAsia"/>
        </w:rPr>
        <w:br/>
      </w:r>
      <w:r>
        <w:rPr>
          <w:rFonts w:hint="eastAsia"/>
        </w:rPr>
        <w:t>　　　　二、需求量预测</w:t>
      </w:r>
      <w:r>
        <w:rPr>
          <w:rFonts w:hint="eastAsia"/>
        </w:rPr>
        <w:br/>
      </w:r>
      <w:r>
        <w:rPr>
          <w:rFonts w:hint="eastAsia"/>
        </w:rPr>
        <w:t>　　　　三、价格预测</w:t>
      </w:r>
      <w:r>
        <w:rPr>
          <w:rFonts w:hint="eastAsia"/>
        </w:rPr>
        <w:br/>
      </w:r>
      <w:r>
        <w:rPr>
          <w:rFonts w:hint="eastAsia"/>
        </w:rPr>
        <w:t>　　第二节 2026-2032年甘氨酸进出口预测</w:t>
      </w:r>
      <w:r>
        <w:rPr>
          <w:rFonts w:hint="eastAsia"/>
        </w:rPr>
        <w:br/>
      </w:r>
      <w:r>
        <w:rPr>
          <w:rFonts w:hint="eastAsia"/>
        </w:rPr>
        <w:t>　　　　一、出口量预测</w:t>
      </w:r>
      <w:r>
        <w:rPr>
          <w:rFonts w:hint="eastAsia"/>
        </w:rPr>
        <w:br/>
      </w:r>
      <w:r>
        <w:rPr>
          <w:rFonts w:hint="eastAsia"/>
        </w:rPr>
        <w:t>　　　　二、进口量预测</w:t>
      </w:r>
      <w:r>
        <w:rPr>
          <w:rFonts w:hint="eastAsia"/>
        </w:rPr>
        <w:br/>
      </w:r>
      <w:r>
        <w:rPr>
          <w:rFonts w:hint="eastAsia"/>
        </w:rPr>
        <w:t>　　　　三、进出口价格预测</w:t>
      </w:r>
      <w:r>
        <w:rPr>
          <w:rFonts w:hint="eastAsia"/>
        </w:rPr>
        <w:br/>
      </w:r>
      <w:r>
        <w:rPr>
          <w:rFonts w:hint="eastAsia"/>
        </w:rPr>
        <w:t>　　第三节 中:智:林－研究结论</w:t>
      </w:r>
      <w:r>
        <w:rPr>
          <w:rFonts w:hint="eastAsia"/>
        </w:rPr>
        <w:br/>
      </w:r>
      <w:r>
        <w:rPr>
          <w:rFonts w:hint="eastAsia"/>
        </w:rPr>
        <w:br/>
      </w:r>
      <w:r>
        <w:rPr>
          <w:rFonts w:hint="eastAsia"/>
        </w:rPr>
        <w:t>图表目录</w:t>
      </w:r>
      <w:r>
        <w:rPr>
          <w:rFonts w:hint="eastAsia"/>
        </w:rPr>
        <w:br/>
      </w:r>
      <w:r>
        <w:rPr>
          <w:rFonts w:hint="eastAsia"/>
        </w:rPr>
        <w:t>　　图表 1：2021-2026年甘氨酸产量及变化率</w:t>
      </w:r>
      <w:r>
        <w:rPr>
          <w:rFonts w:hint="eastAsia"/>
        </w:rPr>
        <w:br/>
      </w:r>
      <w:r>
        <w:rPr>
          <w:rFonts w:hint="eastAsia"/>
        </w:rPr>
        <w:t>　　图表 2：2026-2032年国内甘氨酸供给量预测</w:t>
      </w:r>
      <w:r>
        <w:rPr>
          <w:rFonts w:hint="eastAsia"/>
        </w:rPr>
        <w:br/>
      </w:r>
      <w:r>
        <w:rPr>
          <w:rFonts w:hint="eastAsia"/>
        </w:rPr>
        <w:t>　　图表 3：甘氨酸结构式</w:t>
      </w:r>
      <w:r>
        <w:rPr>
          <w:rFonts w:hint="eastAsia"/>
        </w:rPr>
        <w:br/>
      </w:r>
      <w:r>
        <w:rPr>
          <w:rFonts w:hint="eastAsia"/>
        </w:rPr>
        <w:t>　　图表 4：2026年国内氯乙酸价格走势图</w:t>
      </w:r>
      <w:r>
        <w:rPr>
          <w:rFonts w:hint="eastAsia"/>
        </w:rPr>
        <w:br/>
      </w:r>
      <w:r>
        <w:rPr>
          <w:rFonts w:hint="eastAsia"/>
        </w:rPr>
        <w:t>　　图表 5：2026年液氨价格走势</w:t>
      </w:r>
      <w:r>
        <w:rPr>
          <w:rFonts w:hint="eastAsia"/>
        </w:rPr>
        <w:br/>
      </w:r>
      <w:r>
        <w:rPr>
          <w:rFonts w:hint="eastAsia"/>
        </w:rPr>
        <w:t>　　图表 6：2021-2026年国内草甘膦产能与产量情况</w:t>
      </w:r>
      <w:r>
        <w:rPr>
          <w:rFonts w:hint="eastAsia"/>
        </w:rPr>
        <w:br/>
      </w:r>
      <w:r>
        <w:rPr>
          <w:rFonts w:hint="eastAsia"/>
        </w:rPr>
        <w:t>　　图表 7：我国草甘膦产能区域分布格局（单位：万吨）</w:t>
      </w:r>
      <w:r>
        <w:rPr>
          <w:rFonts w:hint="eastAsia"/>
        </w:rPr>
        <w:br/>
      </w:r>
      <w:r>
        <w:rPr>
          <w:rFonts w:hint="eastAsia"/>
        </w:rPr>
        <w:t>　　图表 8：甘氨酸法生产工艺</w:t>
      </w:r>
      <w:r>
        <w:rPr>
          <w:rFonts w:hint="eastAsia"/>
        </w:rPr>
        <w:br/>
      </w:r>
      <w:r>
        <w:rPr>
          <w:rFonts w:hint="eastAsia"/>
        </w:rPr>
        <w:t>　　图表 9：IDA法生产工艺</w:t>
      </w:r>
      <w:r>
        <w:rPr>
          <w:rFonts w:hint="eastAsia"/>
        </w:rPr>
        <w:br/>
      </w:r>
      <w:r>
        <w:rPr>
          <w:rFonts w:hint="eastAsia"/>
        </w:rPr>
        <w:t>　　图表 10：国内草甘膦价格走势（元/吨）</w:t>
      </w:r>
      <w:r>
        <w:rPr>
          <w:rFonts w:hint="eastAsia"/>
        </w:rPr>
        <w:br/>
      </w:r>
      <w:r>
        <w:rPr>
          <w:rFonts w:hint="eastAsia"/>
        </w:rPr>
        <w:t>　　图表 11：食品级甘氨酸用途</w:t>
      </w:r>
      <w:r>
        <w:rPr>
          <w:rFonts w:hint="eastAsia"/>
        </w:rPr>
        <w:br/>
      </w:r>
      <w:r>
        <w:rPr>
          <w:rFonts w:hint="eastAsia"/>
        </w:rPr>
        <w:t>　　图表 12：2021-2026年甘氨酸产量及变化率</w:t>
      </w:r>
      <w:r>
        <w:rPr>
          <w:rFonts w:hint="eastAsia"/>
        </w:rPr>
        <w:br/>
      </w:r>
      <w:r>
        <w:rPr>
          <w:rFonts w:hint="eastAsia"/>
        </w:rPr>
        <w:t>　　图表 13：2021-2026年我国甘氨酸需求量及增长率</w:t>
      </w:r>
      <w:r>
        <w:rPr>
          <w:rFonts w:hint="eastAsia"/>
        </w:rPr>
        <w:br/>
      </w:r>
      <w:r>
        <w:rPr>
          <w:rFonts w:hint="eastAsia"/>
        </w:rPr>
        <w:t>　　图表 14：2026年国内甘氨酸价格走势</w:t>
      </w:r>
      <w:r>
        <w:rPr>
          <w:rFonts w:hint="eastAsia"/>
        </w:rPr>
        <w:br/>
      </w:r>
      <w:r>
        <w:rPr>
          <w:rFonts w:hint="eastAsia"/>
        </w:rPr>
        <w:t>　　图表 15：2021-2026年中国甘氨酸出口量及增长率</w:t>
      </w:r>
      <w:r>
        <w:rPr>
          <w:rFonts w:hint="eastAsia"/>
        </w:rPr>
        <w:br/>
      </w:r>
      <w:r>
        <w:rPr>
          <w:rFonts w:hint="eastAsia"/>
        </w:rPr>
        <w:t>　　图表 16：2021-2026年中国甘氨酸进口量及变化率</w:t>
      </w:r>
      <w:r>
        <w:rPr>
          <w:rFonts w:hint="eastAsia"/>
        </w:rPr>
        <w:br/>
      </w:r>
      <w:r>
        <w:rPr>
          <w:rFonts w:hint="eastAsia"/>
        </w:rPr>
        <w:t>　　图表 17：甘氨酸用途分析</w:t>
      </w:r>
      <w:r>
        <w:rPr>
          <w:rFonts w:hint="eastAsia"/>
        </w:rPr>
        <w:br/>
      </w:r>
      <w:r>
        <w:rPr>
          <w:rFonts w:hint="eastAsia"/>
        </w:rPr>
        <w:t>　　图表 18：甘氨酸行业区域供给情况分析</w:t>
      </w:r>
      <w:r>
        <w:rPr>
          <w:rFonts w:hint="eastAsia"/>
        </w:rPr>
        <w:br/>
      </w:r>
      <w:r>
        <w:rPr>
          <w:rFonts w:hint="eastAsia"/>
        </w:rPr>
        <w:t>　　图表 19：2021-2026年江山股份盈利能力指标走势图</w:t>
      </w:r>
      <w:r>
        <w:rPr>
          <w:rFonts w:hint="eastAsia"/>
        </w:rPr>
        <w:br/>
      </w:r>
      <w:r>
        <w:rPr>
          <w:rFonts w:hint="eastAsia"/>
        </w:rPr>
        <w:t>　　图表 20：2021-2026年江山股份偿债能力指标走势图</w:t>
      </w:r>
      <w:r>
        <w:rPr>
          <w:rFonts w:hint="eastAsia"/>
        </w:rPr>
        <w:br/>
      </w:r>
      <w:r>
        <w:rPr>
          <w:rFonts w:hint="eastAsia"/>
        </w:rPr>
        <w:t>　　图表 21：2021-2026年江山股份运营能力指标走势图</w:t>
      </w:r>
      <w:r>
        <w:rPr>
          <w:rFonts w:hint="eastAsia"/>
        </w:rPr>
        <w:br/>
      </w:r>
      <w:r>
        <w:rPr>
          <w:rFonts w:hint="eastAsia"/>
        </w:rPr>
        <w:t>　　图表 22：2021-2026年新安股份盈利能力指标走势图</w:t>
      </w:r>
      <w:r>
        <w:rPr>
          <w:rFonts w:hint="eastAsia"/>
        </w:rPr>
        <w:br/>
      </w:r>
      <w:r>
        <w:rPr>
          <w:rFonts w:hint="eastAsia"/>
        </w:rPr>
        <w:t>　　图表 23：2021-2026年新安股份偿债能力指标走势图</w:t>
      </w:r>
      <w:r>
        <w:rPr>
          <w:rFonts w:hint="eastAsia"/>
        </w:rPr>
        <w:br/>
      </w:r>
      <w:r>
        <w:rPr>
          <w:rFonts w:hint="eastAsia"/>
        </w:rPr>
        <w:t>　　图表 24：2021-2026年新安股份运营能力指标走势图</w:t>
      </w:r>
      <w:r>
        <w:rPr>
          <w:rFonts w:hint="eastAsia"/>
        </w:rPr>
        <w:br/>
      </w:r>
      <w:r>
        <w:rPr>
          <w:rFonts w:hint="eastAsia"/>
        </w:rPr>
        <w:t>　　图表 25：SWOT分析模型</w:t>
      </w:r>
      <w:r>
        <w:rPr>
          <w:rFonts w:hint="eastAsia"/>
        </w:rPr>
        <w:br/>
      </w:r>
      <w:r>
        <w:rPr>
          <w:rFonts w:hint="eastAsia"/>
        </w:rPr>
        <w:t>　　图表 26：2026-2032年国内甘氨酸供给量预测</w:t>
      </w:r>
      <w:r>
        <w:rPr>
          <w:rFonts w:hint="eastAsia"/>
        </w:rPr>
        <w:br/>
      </w:r>
      <w:r>
        <w:rPr>
          <w:rFonts w:hint="eastAsia"/>
        </w:rPr>
        <w:t>　　图表 27：2026-2032年国内甘氨酸需求量预测</w:t>
      </w:r>
      <w:r>
        <w:rPr>
          <w:rFonts w:hint="eastAsia"/>
        </w:rPr>
        <w:br/>
      </w:r>
      <w:r>
        <w:rPr>
          <w:rFonts w:hint="eastAsia"/>
        </w:rPr>
        <w:t>　　图表 28：2026-2032年国内甘氨酸价格预测</w:t>
      </w:r>
      <w:r>
        <w:rPr>
          <w:rFonts w:hint="eastAsia"/>
        </w:rPr>
        <w:br/>
      </w:r>
      <w:r>
        <w:rPr>
          <w:rFonts w:hint="eastAsia"/>
        </w:rPr>
        <w:t>　　图表 29：2026-2032年中国甘氨酸出口量预测</w:t>
      </w:r>
      <w:r>
        <w:rPr>
          <w:rFonts w:hint="eastAsia"/>
        </w:rPr>
        <w:br/>
      </w:r>
      <w:r>
        <w:rPr>
          <w:rFonts w:hint="eastAsia"/>
        </w:rPr>
        <w:t>　　图表 30：2026-2032年中国甘氨酸进口量预测</w:t>
      </w:r>
      <w:r>
        <w:rPr>
          <w:rFonts w:hint="eastAsia"/>
        </w:rPr>
        <w:br/>
      </w:r>
      <w:r>
        <w:rPr>
          <w:rFonts w:hint="eastAsia"/>
        </w:rPr>
        <w:t>　　图表 31：2026-2032年甘氨酸出口价格预测</w:t>
      </w:r>
      <w:r>
        <w:rPr>
          <w:rFonts w:hint="eastAsia"/>
        </w:rPr>
        <w:br/>
      </w:r>
      <w:r>
        <w:rPr>
          <w:rFonts w:hint="eastAsia"/>
        </w:rPr>
        <w:t>　　图表 32：2026-2032年甘氨酸进口价格预测</w:t>
      </w:r>
      <w:r>
        <w:rPr>
          <w:rFonts w:hint="eastAsia"/>
        </w:rPr>
        <w:br/>
      </w:r>
      <w:r>
        <w:rPr>
          <w:rFonts w:hint="eastAsia"/>
        </w:rPr>
        <w:t>　　表格 1：甘氨酸理化性质</w:t>
      </w:r>
      <w:r>
        <w:rPr>
          <w:rFonts w:hint="eastAsia"/>
        </w:rPr>
        <w:br/>
      </w:r>
      <w:r>
        <w:rPr>
          <w:rFonts w:hint="eastAsia"/>
        </w:rPr>
        <w:t>　　表格 2：通货膨胀与通货紧缩的区别与联系</w:t>
      </w:r>
      <w:r>
        <w:rPr>
          <w:rFonts w:hint="eastAsia"/>
        </w:rPr>
        <w:br/>
      </w:r>
      <w:r>
        <w:rPr>
          <w:rFonts w:hint="eastAsia"/>
        </w:rPr>
        <w:t>　　表格 3：2021-2026年来国内草甘膦的相关政策</w:t>
      </w:r>
      <w:r>
        <w:rPr>
          <w:rFonts w:hint="eastAsia"/>
        </w:rPr>
        <w:br/>
      </w:r>
      <w:r>
        <w:rPr>
          <w:rFonts w:hint="eastAsia"/>
        </w:rPr>
        <w:t>　　表格 4：草甘膦生产工艺对比</w:t>
      </w:r>
      <w:r>
        <w:rPr>
          <w:rFonts w:hint="eastAsia"/>
        </w:rPr>
        <w:br/>
      </w:r>
      <w:r>
        <w:rPr>
          <w:rFonts w:hint="eastAsia"/>
        </w:rPr>
        <w:t>　　表格 5：2021-2026年国内主要草甘膦生产企业产能情况</w:t>
      </w:r>
      <w:r>
        <w:rPr>
          <w:rFonts w:hint="eastAsia"/>
        </w:rPr>
        <w:br/>
      </w:r>
      <w:r>
        <w:rPr>
          <w:rFonts w:hint="eastAsia"/>
        </w:rPr>
        <w:t>　　表格 6：甘氨酸食品添加剂的限量标准</w:t>
      </w:r>
      <w:r>
        <w:rPr>
          <w:rFonts w:hint="eastAsia"/>
        </w:rPr>
        <w:br/>
      </w:r>
      <w:r>
        <w:rPr>
          <w:rFonts w:hint="eastAsia"/>
        </w:rPr>
        <w:t>　　表格 7：甘氨酸质量指标</w:t>
      </w:r>
      <w:r>
        <w:rPr>
          <w:rFonts w:hint="eastAsia"/>
        </w:rPr>
        <w:br/>
      </w:r>
      <w:r>
        <w:rPr>
          <w:rFonts w:hint="eastAsia"/>
        </w:rPr>
        <w:t>　　表格 8：2021-2026年江山股份盈利能力指标</w:t>
      </w:r>
      <w:r>
        <w:rPr>
          <w:rFonts w:hint="eastAsia"/>
        </w:rPr>
        <w:br/>
      </w:r>
      <w:r>
        <w:rPr>
          <w:rFonts w:hint="eastAsia"/>
        </w:rPr>
        <w:t>　　表格 9：2021-2026年江山股份偿债能力指标</w:t>
      </w:r>
      <w:r>
        <w:rPr>
          <w:rFonts w:hint="eastAsia"/>
        </w:rPr>
        <w:br/>
      </w:r>
      <w:r>
        <w:rPr>
          <w:rFonts w:hint="eastAsia"/>
        </w:rPr>
        <w:t>　　表格 10：2021-2026年江山股份运营能力指标</w:t>
      </w:r>
      <w:r>
        <w:rPr>
          <w:rFonts w:hint="eastAsia"/>
        </w:rPr>
        <w:br/>
      </w:r>
      <w:r>
        <w:rPr>
          <w:rFonts w:hint="eastAsia"/>
        </w:rPr>
        <w:t>　　表格 11：2021-2026年新安股份盈利能力指标</w:t>
      </w:r>
      <w:r>
        <w:rPr>
          <w:rFonts w:hint="eastAsia"/>
        </w:rPr>
        <w:br/>
      </w:r>
      <w:r>
        <w:rPr>
          <w:rFonts w:hint="eastAsia"/>
        </w:rPr>
        <w:t>　　表格 12：2021-2026年新安股份偿债能力指标</w:t>
      </w:r>
      <w:r>
        <w:rPr>
          <w:rFonts w:hint="eastAsia"/>
        </w:rPr>
        <w:br/>
      </w:r>
      <w:r>
        <w:rPr>
          <w:rFonts w:hint="eastAsia"/>
        </w:rPr>
        <w:t>　　表格 13：2021-2026年新安股份运营能力指标</w:t>
      </w:r>
      <w:r>
        <w:rPr>
          <w:rFonts w:hint="eastAsia"/>
        </w:rPr>
        <w:br/>
      </w:r>
      <w:r>
        <w:rPr>
          <w:rFonts w:hint="eastAsia"/>
        </w:rPr>
        <w:t>　　表格 14：氯乙酸氨解法原料消耗及成本</w:t>
      </w:r>
      <w:r>
        <w:rPr>
          <w:rFonts w:hint="eastAsia"/>
        </w:rPr>
        <w:br/>
      </w:r>
      <w:r>
        <w:rPr>
          <w:rFonts w:hint="eastAsia"/>
        </w:rPr>
        <w:t>　　表格 15：氢氰酸法工艺原料消耗及成本</w:t>
      </w:r>
      <w:r>
        <w:rPr>
          <w:rFonts w:hint="eastAsia"/>
        </w:rPr>
        <w:br/>
      </w:r>
      <w:r>
        <w:rPr>
          <w:rFonts w:hint="eastAsia"/>
        </w:rPr>
        <w:t>　　表格 16：羟基乙腈法工艺原料消耗及成本</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01412459db486f" w:history="1">
        <w:r>
          <w:rPr>
            <w:rStyle w:val="Hyperlink"/>
          </w:rPr>
          <w:t>中国甘氨酸市场现状调查及未来走势预测报告（2026-2032年）</w:t>
        </w:r>
      </w:hyperlink>
      <w:r>
        <w:rPr>
          <w:color w:val="C00000"/>
        </w:rPr>
        <w:t>》，报告编号：</w:t>
      </w:r>
      <w:r>
        <w:rPr>
          <w:rFonts w:hint="eastAsia"/>
          <w:color w:val="C00000"/>
        </w:rPr>
        <w:t>15359A7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01412459db486f" w:history="1">
        <w:r>
          <w:rPr>
            <w:rStyle w:val="Hyperlink"/>
          </w:rPr>
          <w:t>https://www.20087.com/M_ShiYouHuaGong/A7/GanAnSuanShiChangDiaoYanYuQianJingYuCe.html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热点：甘氨酸的副作用、甘氨酸茶碱钠缓释片的作用、甘氨酸有什么作用、甘氨酸镁被国家禁用的原因、甘氨酸治什么病、甘氨酸的作用、甘氨酸镁为何药店不卖、甘氨酸茶碱钠缓释片、甘氨酸是伤肝还是护肝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c35305855545e2" w:history="1">
      <w:r>
        <w:rPr>
          <w:rStyle w:val="Hyperlink"/>
        </w:rPr>
        <w:t>中国甘氨酸市场现状调查及未来走势预测报告（2026-2032年）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A7/GanAnSuanShiChangDiaoYanYuQianJingYuCe.html" TargetMode="External" Id="Rde01412459db486f" /></Relationships>
</file>

<file path=word/_rels/header2.xml.rels>&#65279;<?xml version="1.0" encoding="utf-8"?><Relationships xmlns="http://schemas.openxmlformats.org/package/2006/relationships"><Relationship Type="http://schemas.openxmlformats.org/officeDocument/2006/relationships/hyperlink" Target="https://www.20087.com/M_ShiYouHuaGong/A7/GanAnSuanShiChangDiaoYanYuQianJingYuCe.html" TargetMode="External" Id="R11c35305855545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2026-07-17T23:27:00Z</dcterms:created>
  <dcterms:modified xsi:type="dcterms:W3CDTF">2026-07-18T00:27:00Z</dcterms:modified>
  <dc:subject>中国甘氨酸市场现状调查及未来走势预测报告（2026-2032年）</dc:subject>
  <dc:title>中国甘氨酸市场现状调查及未来走势预测报告（2026-2032年）</dc:title>
  <cp:keywords>中国甘氨酸市场现状调查及未来走势预测报告（2026-2032年）</cp:keywords>
  <dc:description>中国甘氨酸市场现状调查及未来走势预测报告（2026-2032年）</dc:description>
</cp:coreProperties>
</file>