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e6506c08452e" w:history="1">
              <w:r>
                <w:rPr>
                  <w:rStyle w:val="Hyperlink"/>
                </w:rPr>
                <w:t>2025年版中国锦纶市场专题研究分析与发展前景预测报告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e6506c08452e" w:history="1">
              <w:r>
                <w:rPr>
                  <w:rStyle w:val="Hyperlink"/>
                </w:rPr>
                <w:t>2025年版中国锦纶市场专题研究分析与发展前景预测报告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e6506c08452e" w:history="1">
                <w:r>
                  <w:rPr>
                    <w:rStyle w:val="Hyperlink"/>
                  </w:rPr>
                  <w:t>https://www.20087.com/M_ShiYouHuaGong/A7/JinLunWeiLaiFaZhanQuShiYuCe.html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（尼龙）是一种重要的合成纤维，以其强度高、耐磨性好、弹性大等特点广泛应用于服装、家纺、工业等领域。近年来，随着技术的不断进步，锦纶产品的种类更加多样化，性能更加优异。特别是在运动服装领域，功能性锦纶面料受到消费者的青睐。同时，锦纶纤维的再生利用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锦纶的发展将更加注重功能性与可持续性。随着消费者对健康生活方式的追求，功能性锦纶面料的需求将持续增长，如具有透气性、快干性、抗菌性等功能的面料。此外，随着环保意识的增强，再生锦纶将成为一个重要的发展方向，通过回收利用废旧锦纶制品，减少资源浪费和环境污染。同时，锦纶生产过程中将更加注重节能减排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e6506c08452e" w:history="1">
        <w:r>
          <w:rPr>
            <w:rStyle w:val="Hyperlink"/>
          </w:rPr>
          <w:t>2025年版中国锦纶市场专题研究分析与发展前景预测报告</w:t>
        </w:r>
      </w:hyperlink>
      <w:r>
        <w:rPr>
          <w:rFonts w:hint="eastAsia"/>
        </w:rPr>
        <w:t>》基于多年行业研究积累，结合锦纶市场发展现状，依托行业权威数据资源和长期市场监测数据库，对锦纶市场规模、技术现状及未来方向进行了全面分析。报告梳理了锦纶行业竞争格局，重点评估了主要企业的市场表现及品牌影响力，并通过SWOT分析揭示了锦纶行业机遇与潜在风险。同时，报告对锦纶市场前景和发展趋势进行了科学预测，为投资者提供了投资价值判断和策略建议，助力把握锦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</w:t>
      </w:r>
      <w:r>
        <w:rPr>
          <w:rFonts w:hint="eastAsia"/>
        </w:rPr>
        <w:br/>
      </w:r>
      <w:r>
        <w:rPr>
          <w:rFonts w:hint="eastAsia"/>
        </w:rPr>
        <w:t>　　第一节 锦纶的基本概念</w:t>
      </w:r>
      <w:r>
        <w:rPr>
          <w:rFonts w:hint="eastAsia"/>
        </w:rPr>
        <w:br/>
      </w:r>
      <w:r>
        <w:rPr>
          <w:rFonts w:hint="eastAsia"/>
        </w:rPr>
        <w:t>　　　　一、锦纶的定义</w:t>
      </w:r>
      <w:r>
        <w:rPr>
          <w:rFonts w:hint="eastAsia"/>
        </w:rPr>
        <w:br/>
      </w:r>
      <w:r>
        <w:rPr>
          <w:rFonts w:hint="eastAsia"/>
        </w:rPr>
        <w:t>　　　　二、锦纶的性能</w:t>
      </w:r>
      <w:r>
        <w:rPr>
          <w:rFonts w:hint="eastAsia"/>
        </w:rPr>
        <w:br/>
      </w:r>
      <w:r>
        <w:rPr>
          <w:rFonts w:hint="eastAsia"/>
        </w:rPr>
        <w:t>　　　　三、锦纶品种的分类</w:t>
      </w:r>
      <w:r>
        <w:rPr>
          <w:rFonts w:hint="eastAsia"/>
        </w:rPr>
        <w:br/>
      </w:r>
      <w:r>
        <w:rPr>
          <w:rFonts w:hint="eastAsia"/>
        </w:rPr>
        <w:t>　　　　四、锦纶6和锦纶66的区别</w:t>
      </w:r>
      <w:r>
        <w:rPr>
          <w:rFonts w:hint="eastAsia"/>
        </w:rPr>
        <w:br/>
      </w:r>
      <w:r>
        <w:rPr>
          <w:rFonts w:hint="eastAsia"/>
        </w:rPr>
        <w:t>　　第二节 化纤行业发展带来的机遇</w:t>
      </w:r>
      <w:r>
        <w:rPr>
          <w:rFonts w:hint="eastAsia"/>
        </w:rPr>
        <w:br/>
      </w:r>
      <w:r>
        <w:rPr>
          <w:rFonts w:hint="eastAsia"/>
        </w:rPr>
        <w:t>　　　　一、国内重点发展三类化纤产品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三、化纤行业结构调整目标</w:t>
      </w:r>
      <w:r>
        <w:rPr>
          <w:rFonts w:hint="eastAsia"/>
        </w:rPr>
        <w:br/>
      </w:r>
      <w:r>
        <w:rPr>
          <w:rFonts w:hint="eastAsia"/>
        </w:rPr>
        <w:t>　　第三节 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一、欧美设限对锦纶产业发展的影响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二、中国上调锦纶制品出口退税率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三、锦纶增韧增强改性研究的进展</w:t>
      </w:r>
      <w:r>
        <w:rPr>
          <w:rFonts w:hint="eastAsia"/>
        </w:rPr>
        <w:br/>
      </w:r>
      <w:r>
        <w:rPr>
          <w:rFonts w:hint="eastAsia"/>
        </w:rPr>
        <w:t>　　　　四、国内锦纶四面弹织物织造技术获得重大进展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第四节 锦纶原料供应展望</w:t>
      </w:r>
      <w:r>
        <w:rPr>
          <w:rFonts w:hint="eastAsia"/>
        </w:rPr>
        <w:br/>
      </w:r>
      <w:r>
        <w:rPr>
          <w:rFonts w:hint="eastAsia"/>
        </w:rPr>
        <w:t>　　　　一、中国己内酰胺市场供需分析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二、中国己内酰胺需求预测</w:t>
      </w:r>
      <w:r>
        <w:rPr>
          <w:rFonts w:hint="eastAsia"/>
        </w:rPr>
        <w:br/>
      </w:r>
      <w:r>
        <w:rPr>
          <w:rFonts w:hint="eastAsia"/>
        </w:rPr>
        <w:t>　　　　三、国内锦纶66盐需求潜力巨大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锦纶行业发展分析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二、中国锦纶产业发展浅析</w:t>
      </w:r>
      <w:r>
        <w:rPr>
          <w:rFonts w:hint="eastAsia"/>
        </w:rPr>
        <w:br/>
      </w:r>
      <w:r>
        <w:rPr>
          <w:rFonts w:hint="eastAsia"/>
        </w:rPr>
        <w:t>　　　　三、国内锦纶行业进入新一轮调整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四、锦纶业将进入微利时代</w:t>
      </w:r>
      <w:r>
        <w:rPr>
          <w:rFonts w:hint="eastAsia"/>
        </w:rPr>
        <w:br/>
      </w:r>
      <w:r>
        <w:rPr>
          <w:rFonts w:hint="eastAsia"/>
        </w:rPr>
        <w:t>　　第二节 中国锦纶市场供需分析</w:t>
      </w:r>
      <w:r>
        <w:rPr>
          <w:rFonts w:hint="eastAsia"/>
        </w:rPr>
        <w:br/>
      </w:r>
      <w:r>
        <w:rPr>
          <w:rFonts w:hint="eastAsia"/>
        </w:rPr>
        <w:t>　　　　一、中国锦纶纤维主要企业产量统计</w:t>
      </w:r>
      <w:r>
        <w:rPr>
          <w:rFonts w:hint="eastAsia"/>
        </w:rPr>
        <w:br/>
      </w:r>
      <w:r>
        <w:rPr>
          <w:rFonts w:hint="eastAsia"/>
        </w:rPr>
        <w:t>　　　　二、国内锦纶切片供需解析</w:t>
      </w:r>
      <w:r>
        <w:rPr>
          <w:rFonts w:hint="eastAsia"/>
        </w:rPr>
        <w:br/>
      </w:r>
      <w:r>
        <w:rPr>
          <w:rFonts w:hint="eastAsia"/>
        </w:rPr>
        <w:t>　　　　三、中国锦纶丝供需分析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2020-2025年锦纶纤维行业经济运行分析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一、全国锦纶纤维总产量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六、锦纶纤维供应和需求变化情况</w:t>
      </w:r>
      <w:r>
        <w:rPr>
          <w:rFonts w:hint="eastAsia"/>
        </w:rPr>
        <w:br/>
      </w:r>
      <w:r>
        <w:rPr>
          <w:rFonts w:hint="eastAsia"/>
        </w:rPr>
        <w:t>　　　　七、锦纶纤维短纤和长丝进出口数量及单价变化</w:t>
      </w:r>
      <w:r>
        <w:rPr>
          <w:rFonts w:hint="eastAsia"/>
        </w:rPr>
        <w:br/>
      </w:r>
      <w:r>
        <w:rPr>
          <w:rFonts w:hint="eastAsia"/>
        </w:rPr>
        <w:t>　　　　八、锦纶行业短期偿债和变现能力变化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九、锦纶行业固定资产投资情况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2025年中国锦纶纤维行业经济运行分析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一、锦纶行业总量增长情况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六、锦纶纤维主要省市产量变化</w:t>
      </w:r>
      <w:r>
        <w:rPr>
          <w:rFonts w:hint="eastAsia"/>
        </w:rPr>
        <w:br/>
      </w:r>
      <w:r>
        <w:rPr>
          <w:rFonts w:hint="eastAsia"/>
        </w:rPr>
        <w:t>　　第三节 2020-2025年中国锦纶纤维产量分析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行业发展面临的问题及对策</w:t>
      </w:r>
      <w:r>
        <w:rPr>
          <w:rFonts w:hint="eastAsia"/>
        </w:rPr>
        <w:br/>
      </w:r>
      <w:r>
        <w:rPr>
          <w:rFonts w:hint="eastAsia"/>
        </w:rPr>
        <w:t>　　第一节 锦纶纤维行业发展面临的问题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第二节 锦纶纤维行业发展对策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一、中国锦纶行业发展的策略</w:t>
      </w:r>
      <w:r>
        <w:rPr>
          <w:rFonts w:hint="eastAsia"/>
        </w:rPr>
        <w:br/>
      </w:r>
      <w:r>
        <w:rPr>
          <w:rFonts w:hint="eastAsia"/>
        </w:rPr>
        <w:t>　　　　二、国内锦纶企业发展的建议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2025-2031年锦纶行业发展前景展望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三、“十四五”期间国家对锦纶行业发展的要求</w:t>
      </w:r>
      <w:r>
        <w:rPr>
          <w:rFonts w:hint="eastAsia"/>
        </w:rPr>
        <w:br/>
      </w:r>
      <w:r>
        <w:rPr>
          <w:rFonts w:hint="eastAsia"/>
        </w:rPr>
        <w:t>　　　　四、中国锦纶纤维制造业预测分析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锦纶重点企业经营分析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无锡明特化纤有限公司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中纺投资发展股份有限公司无锡分公司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第十一节 中:智:林:－其他公司</w:t>
      </w:r>
      <w:r>
        <w:rPr>
          <w:rFonts w:hint="eastAsia"/>
        </w:rPr>
        <w:br/>
      </w:r>
      <w:r>
        <w:rPr>
          <w:rFonts w:hint="eastAsia"/>
        </w:rPr>
        <w:t>　　　　一、上海荣华涤纶有限公司</w:t>
      </w:r>
      <w:r>
        <w:rPr>
          <w:rFonts w:hint="eastAsia"/>
        </w:rPr>
        <w:br/>
      </w:r>
      <w:r>
        <w:rPr>
          <w:rFonts w:hint="eastAsia"/>
        </w:rPr>
        <w:t>　　　　二、海宁广源化纤有限公司</w:t>
      </w:r>
      <w:r>
        <w:rPr>
          <w:rFonts w:hint="eastAsia"/>
        </w:rPr>
        <w:br/>
      </w:r>
      <w:r>
        <w:rPr>
          <w:rFonts w:hint="eastAsia"/>
        </w:rPr>
        <w:t>　　　　三、长乐力源锦纶实业有限公司</w:t>
      </w:r>
      <w:r>
        <w:rPr>
          <w:rFonts w:hint="eastAsia"/>
        </w:rPr>
        <w:br/>
      </w:r>
      <w:r>
        <w:rPr>
          <w:rFonts w:hint="eastAsia"/>
        </w:rPr>
        <w:t>　　　　四、义乌市华鼎锦纶有限公司</w:t>
      </w:r>
      <w:r>
        <w:rPr>
          <w:rFonts w:hint="eastAsia"/>
        </w:rPr>
        <w:br/>
      </w:r>
      <w:r>
        <w:rPr>
          <w:rFonts w:hint="eastAsia"/>
        </w:rPr>
        <w:t>　　　　五、青岛中达化纤有限公司</w:t>
      </w:r>
      <w:r>
        <w:rPr>
          <w:rFonts w:hint="eastAsia"/>
        </w:rPr>
        <w:br/>
      </w:r>
      <w:r>
        <w:rPr>
          <w:rFonts w:hint="eastAsia"/>
        </w:rPr>
        <w:t>　　　　六、辽宁银珠化纺集团有限公司</w:t>
      </w:r>
      <w:r>
        <w:rPr>
          <w:rFonts w:hint="eastAsia"/>
        </w:rPr>
        <w:br/>
      </w:r>
      <w:r>
        <w:rPr>
          <w:rFonts w:hint="eastAsia"/>
        </w:rPr>
        <w:t>　　　　七、巢湖市东宇化纤有限公司</w:t>
      </w:r>
      <w:r>
        <w:rPr>
          <w:rFonts w:hint="eastAsia"/>
        </w:rPr>
        <w:br/>
      </w:r>
      <w:r>
        <w:rPr>
          <w:rFonts w:hint="eastAsia"/>
        </w:rPr>
        <w:t>　　　　八、泉州永兴化纤织造实业有限公司</w:t>
      </w:r>
      <w:r>
        <w:rPr>
          <w:rFonts w:hint="eastAsia"/>
        </w:rPr>
        <w:br/>
      </w:r>
      <w:r>
        <w:rPr>
          <w:rFonts w:hint="eastAsia"/>
        </w:rPr>
        <w:t>　　　　九、海安县中山合成纤维有限公司</w:t>
      </w:r>
      <w:r>
        <w:rPr>
          <w:rFonts w:hint="eastAsia"/>
        </w:rPr>
        <w:br/>
      </w:r>
      <w:r>
        <w:rPr>
          <w:rFonts w:hint="eastAsia"/>
        </w:rPr>
        <w:t>　　　　十、徐州高邦化纤有限责任公司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锦纶纤维2020-2025年之间分省市产量变化</w:t>
      </w:r>
      <w:r>
        <w:rPr>
          <w:rFonts w:hint="eastAsia"/>
        </w:rPr>
        <w:br/>
      </w:r>
      <w:r>
        <w:rPr>
          <w:rFonts w:hint="eastAsia"/>
        </w:rPr>
        <w:t>　　图表 锦纶行业2020-2025年企业平均规模变化</w:t>
      </w:r>
      <w:r>
        <w:rPr>
          <w:rFonts w:hint="eastAsia"/>
        </w:rPr>
        <w:br/>
      </w:r>
      <w:r>
        <w:rPr>
          <w:rFonts w:hint="eastAsia"/>
        </w:rPr>
        <w:t>　　图表 锦纶行业2020-2025年人均规模变化</w:t>
      </w:r>
      <w:r>
        <w:rPr>
          <w:rFonts w:hint="eastAsia"/>
        </w:rPr>
        <w:br/>
      </w:r>
      <w:r>
        <w:rPr>
          <w:rFonts w:hint="eastAsia"/>
        </w:rPr>
        <w:t>　　图表 锦纶行业2020-2025年产销衔接和资产运转变化</w:t>
      </w:r>
      <w:r>
        <w:rPr>
          <w:rFonts w:hint="eastAsia"/>
        </w:rPr>
        <w:br/>
      </w:r>
      <w:r>
        <w:rPr>
          <w:rFonts w:hint="eastAsia"/>
        </w:rPr>
        <w:t>　　图表 锦纶行业生产经营和盈利状况（％）</w:t>
      </w:r>
      <w:r>
        <w:rPr>
          <w:rFonts w:hint="eastAsia"/>
        </w:rPr>
        <w:br/>
      </w:r>
      <w:r>
        <w:rPr>
          <w:rFonts w:hint="eastAsia"/>
        </w:rPr>
        <w:t>　　图表 锦纶纤维2020-2025年供应和需求变化</w:t>
      </w:r>
      <w:r>
        <w:rPr>
          <w:rFonts w:hint="eastAsia"/>
        </w:rPr>
        <w:br/>
      </w:r>
      <w:r>
        <w:rPr>
          <w:rFonts w:hint="eastAsia"/>
        </w:rPr>
        <w:t>　　图表 锦纶纤维2020-2025年短纤和长丝进出口单价变化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锦纶行业2020-2025年短期偿债和变现能力变化（倍）</w:t>
      </w:r>
      <w:r>
        <w:rPr>
          <w:rFonts w:hint="eastAsia"/>
        </w:rPr>
        <w:br/>
      </w:r>
      <w:r>
        <w:rPr>
          <w:rFonts w:hint="eastAsia"/>
        </w:rPr>
        <w:t>　　图表 锦纶行业2020-2025年固定资产投资情况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锦纶行业2025年份总量增长情况</w:t>
      </w:r>
      <w:r>
        <w:rPr>
          <w:rFonts w:hint="eastAsia"/>
        </w:rPr>
        <w:br/>
      </w:r>
      <w:r>
        <w:rPr>
          <w:rFonts w:hint="eastAsia"/>
        </w:rPr>
        <w:t>　　图表 锦纶企业2025年份平均规模比较</w:t>
      </w:r>
      <w:r>
        <w:rPr>
          <w:rFonts w:hint="eastAsia"/>
        </w:rPr>
        <w:br/>
      </w:r>
      <w:r>
        <w:rPr>
          <w:rFonts w:hint="eastAsia"/>
        </w:rPr>
        <w:t>　　图表 锦纶行业2025年份人均规模比较</w:t>
      </w:r>
      <w:r>
        <w:rPr>
          <w:rFonts w:hint="eastAsia"/>
        </w:rPr>
        <w:br/>
      </w:r>
      <w:r>
        <w:rPr>
          <w:rFonts w:hint="eastAsia"/>
        </w:rPr>
        <w:t>　　图表 锦纶行业2025年份产销衔接和资产运转比较</w:t>
      </w:r>
      <w:r>
        <w:rPr>
          <w:rFonts w:hint="eastAsia"/>
        </w:rPr>
        <w:br/>
      </w:r>
      <w:r>
        <w:rPr>
          <w:rFonts w:hint="eastAsia"/>
        </w:rPr>
        <w:t>　　图表 锦纶行业2025年份生产经营和盈利比较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PET与PA的价格比较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2020-2025年广东新会美达锦纶股份有限公司现金流量分析表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2020-2025年神马实业股份有限公司资本结构表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e6506c08452e" w:history="1">
        <w:r>
          <w:rPr>
            <w:rStyle w:val="Hyperlink"/>
          </w:rPr>
          <w:t>2025年版中国锦纶市场专题研究分析与发展前景预测报告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e6506c08452e" w:history="1">
        <w:r>
          <w:rPr>
            <w:rStyle w:val="Hyperlink"/>
          </w:rPr>
          <w:t>https://www.20087.com/M_ShiYouHuaGong/A7/JinLunWeiLaiFaZhanQuShiYuCe.html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热点：锦纶是啥面料、锦纶是什么面料、聚酯纤维面料图片、锦纶面料是啥面料、锦纶可以贴身穿吗、锦纶面料好不好、锦纶有静电吗、锦纶氨纶和聚酯纤维哪个质量好些、锦纶面料的用途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15cccd43481c" w:history="1">
      <w:r>
        <w:rPr>
          <w:rStyle w:val="Hyperlink"/>
        </w:rPr>
        <w:t>2025年版中国锦纶市场专题研究分析与发展前景预测报告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JinLunWeiLaiFaZhanQuShiYuCe.html" TargetMode="External" Id="R2c30e6506c0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JinLunWeiLaiFaZhanQuShiYuCe.html" TargetMode="External" Id="R266e15cccd4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2025-02-14T05:19:00Z</dcterms:created>
  <dcterms:modified xsi:type="dcterms:W3CDTF">2025-02-14T06:19:00Z</dcterms:modified>
  <dc:subject>2025年版中国锦纶市场专题研究分析与发展前景预测报告</dc:subject>
  <dc:title>2025年版中国锦纶市场专题研究分析与发展前景预测报告</dc:title>
  <cp:keywords>2025年版中国锦纶市场专题研究分析与发展前景预测报告</cp:keywords>
  <dc:description>2025年版中国锦纶市场专题研究分析与发展前景预测报告</dc:description>
</cp:coreProperties>
</file>