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3b2e0f8af4ceb" w:history="1">
              <w:r>
                <w:rPr>
                  <w:rStyle w:val="Hyperlink"/>
                </w:rPr>
                <w:t>2023-2029年中国发泡剂行业市场调研与发展前景分析报告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3b2e0f8af4ceb" w:history="1">
              <w:r>
                <w:rPr>
                  <w:rStyle w:val="Hyperlink"/>
                </w:rPr>
                <w:t>2023-2029年中国发泡剂行业市场调研与发展前景分析报告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12319A8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43b2e0f8af4ceb" w:history="1">
                <w:r>
                  <w:rPr>
                    <w:rStyle w:val="Hyperlink"/>
                  </w:rPr>
                  <w:t>https://www.20087.com/8/9A/FaPaoJiFaZhanQuShi.html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剂市场在建筑、包装和家具行业的需求推动下保持稳定增长。发泡剂用于制造泡沫塑料，如聚氨酯泡沫和聚苯乙烯泡沫，这些材料具有优良的绝热性能和减震特性。近年来，环保法规的趋严促使发泡剂生产商转向更环保的配方，减少臭氧层破坏物质的使用，并开发低挥发性有机化合物(VOCs)的产品。</w:t>
      </w:r>
      <w:r>
        <w:rPr>
          <w:rFonts w:hint="eastAsia"/>
        </w:rPr>
        <w:br/>
      </w:r>
      <w:r>
        <w:rPr>
          <w:rFonts w:hint="eastAsia"/>
        </w:rPr>
        <w:t>　　未来，发泡剂行业将更加注重可持续性和安全性。随着绿色化学的发展，生物基和可降解的发泡剂将获得更多关注，以减少对环境的影响。同时，为了提高建筑能效，发泡剂将被用于开发更高性能的隔热材料，满足节能建筑标准。此外，随着消费者对健康和安全的重视，无害、低气味的发泡剂将成为市场上的主导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643b2e0f8af4ceb" w:history="1">
        <w:r>
          <w:rPr>
            <w:rStyle w:val="Hyperlink"/>
          </w:rPr>
          <w:t>2023-2029年中国发泡剂行业市场调研与发展前景分析报告</w:t>
        </w:r>
      </w:hyperlink>
      <w:r>
        <w:rPr>
          <w:rFonts w:hint="eastAsia"/>
        </w:rPr>
        <w:t>基于科学的市场调研和数据分析，全面剖析了发泡剂行业现状、市场需求及市场规模。发泡剂报告探讨了发泡剂产业链结构，细分市场的特点，并分析了发泡剂市场前景及发展趋势。通过科学预测，揭示了发泡剂行业未来的增长潜力。同时，发泡剂报告还对重点企业进行了研究，评估了各大品牌在市场竞争中的地位，以及行业集中度的变化。发泡剂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2022-2023年中国发泡剂行业发展环境分析</w:t>
      </w:r>
      <w:r>
        <w:rPr>
          <w:rFonts w:hint="eastAsia"/>
        </w:rPr>
        <w:br/>
      </w:r>
      <w:r>
        <w:rPr>
          <w:rFonts w:hint="eastAsia"/>
        </w:rPr>
        <w:t>　　第一节 发泡剂市场特征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二、发泡剂行业相关政策分析</w:t>
      </w:r>
      <w:r>
        <w:rPr>
          <w:rFonts w:hint="eastAsia"/>
        </w:rPr>
        <w:br/>
      </w:r>
      <w:r>
        <w:rPr>
          <w:rFonts w:hint="eastAsia"/>
        </w:rPr>
        <w:t>　　第四节 发泡剂行业发展的波特五力模型分析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中国发泡剂行业产业链（上、下游及关联产业）状况分析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2022-2023年中国发泡剂行业规模分析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2022-2023年中国发泡剂行业销售及利润分析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一、2018-2023年中国发泡剂行业销售收入分析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二、2018-2023年中国发泡剂行业产品销售税金情况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三、2018-2023年中国发泡剂行业利润增长情况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2018-2023年中国发泡剂行业销售成本情况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2018-2023年中国发泡剂行业销售费用情况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2018-2023年中国发泡剂行业管理费用情况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2022-2023年中国发泡剂行业区域结构分析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2022-2023年东北地区发泡剂行业市场现状分析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2022-2023年华北地区发泡剂行业市场现状分析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2022-2023年华东地区发泡剂行业市场现状分析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2022-2023年华南地区发泡剂行业市场现状分析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2022-2023年华中地区发泡剂行业市场现状分析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2022-2023年西北地区发泡剂行业市场现状分析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2022-2023年西南地区发泡剂行业市场现状分析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中国发泡剂国内市场综述</w:t>
      </w:r>
      <w:r>
        <w:rPr>
          <w:rFonts w:hint="eastAsia"/>
        </w:rPr>
        <w:br/>
      </w:r>
      <w:r>
        <w:rPr>
          <w:rFonts w:hint="eastAsia"/>
        </w:rPr>
        <w:t>　　第一节 中国发泡剂产品产量分析及预测</w:t>
      </w:r>
      <w:r>
        <w:rPr>
          <w:rFonts w:hint="eastAsia"/>
        </w:rPr>
        <w:br/>
      </w:r>
      <w:r>
        <w:rPr>
          <w:rFonts w:hint="eastAsia"/>
        </w:rPr>
        <w:t>　　　　一、发泡剂产业总体产能规模</w:t>
      </w:r>
      <w:r>
        <w:rPr>
          <w:rFonts w:hint="eastAsia"/>
        </w:rPr>
        <w:br/>
      </w:r>
      <w:r>
        <w:rPr>
          <w:rFonts w:hint="eastAsia"/>
        </w:rPr>
        <w:t>　　　　二、发泡剂生产区域分布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中国发泡剂市场需求分析及预测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一、中国发泡剂需求特点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2023-2029年中国发泡剂供需平衡预测（回归预测模型）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中国发泡剂价格趋势分析</w:t>
      </w:r>
      <w:r>
        <w:rPr>
          <w:rFonts w:hint="eastAsia"/>
        </w:rPr>
        <w:br/>
      </w:r>
      <w:r>
        <w:rPr>
          <w:rFonts w:hint="eastAsia"/>
        </w:rPr>
        <w:t>　　　　一、中国发泡剂2018-2023年价格趋势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二、中国发泡剂当前市场价格及分析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三、影响发泡剂价格因素分析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四、2023-2029年中国发泡剂价格走势预测（回归预测模型）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2018-2023年中国发泡剂行业进出口量分析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一、2018-2023年中国发泡剂行业进口分析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二、2018-2023年中国发泡剂行业出口分析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2023-2029年中国发泡剂行业进出口市场预测分析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一、2023-2029年中国发泡剂行业进口预测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二、2023-2029年中国发泡剂行业出口预测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全国发泡剂行业财务状况分析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2023年发泡剂行业规模分析</w:t>
      </w:r>
      <w:r>
        <w:rPr>
          <w:rFonts w:hint="eastAsia"/>
        </w:rPr>
        <w:br/>
      </w:r>
      <w:r>
        <w:rPr>
          <w:rFonts w:hint="eastAsia"/>
        </w:rPr>
        <w:t>　　　　一、2023年发泡剂行业总资产对比分析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二、2023年发泡剂行业企业单位数对比分析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三、2023年发泡剂行业从业人员平均人数对比分析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2023年发泡剂行业经济效益分析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一、2023年发泡剂行业产值利税率对比分析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二、2023年发泡剂行业资金利润率对比分析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三、2023年发泡剂行业成本费用利润率对比分析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2023年发泡剂行业效率分析</w:t>
      </w:r>
      <w:r>
        <w:rPr>
          <w:rFonts w:hint="eastAsia"/>
        </w:rPr>
        <w:br/>
      </w:r>
      <w:r>
        <w:rPr>
          <w:rFonts w:hint="eastAsia"/>
        </w:rPr>
        <w:t>　　　　一、2023年发泡剂行业资产负债率对比分析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二、2023年发泡剂行业流动资产周转次数对比分析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2023年发泡剂行业结构分析</w:t>
      </w:r>
      <w:r>
        <w:rPr>
          <w:rFonts w:hint="eastAsia"/>
        </w:rPr>
        <w:br/>
      </w:r>
      <w:r>
        <w:rPr>
          <w:rFonts w:hint="eastAsia"/>
        </w:rPr>
        <w:t>　　　　一、2023年发泡剂行业地区结构分析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二、2023年发泡剂行业所有制结构分析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三、2023年发泡剂行业不同规模企业结构分析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2023年发泡剂行业不同规模企业财务状况分析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一、2023年发泡剂行业不同规模企业人均指标分析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二、2023年发泡剂行业不同规模企业盈利能力分析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三、2023年发泡剂行业不同规模企业营运能力分析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四、2023年发泡剂行业不同规模企业偿债能力分析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国内外发泡剂重点企业分析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中国发泡剂行业发展预测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2023-2029年我国发泡剂行业产量预测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2023-2029年我国发泡剂行业消费量预测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2023-2029年我国发泡剂行业产值预测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2023-2029年我国发泡剂行业销售收入预测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发泡剂行业投资前景与投资策略分析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发泡剂行业发展的PEST分析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发泡剂行业投资价值分析</w:t>
      </w:r>
      <w:r>
        <w:rPr>
          <w:rFonts w:hint="eastAsia"/>
        </w:rPr>
        <w:br/>
      </w:r>
      <w:r>
        <w:rPr>
          <w:rFonts w:hint="eastAsia"/>
        </w:rPr>
        <w:t>　　　　一、发泡剂行业发展前景分析</w:t>
      </w:r>
      <w:r>
        <w:rPr>
          <w:rFonts w:hint="eastAsia"/>
        </w:rPr>
        <w:br/>
      </w:r>
      <w:r>
        <w:rPr>
          <w:rFonts w:hint="eastAsia"/>
        </w:rPr>
        <w:t>　　　　二、发泡剂行业盈利能力预测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发泡剂行业投资风险分析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发泡剂行业投资策略分析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业内专家对中国发泡剂行业总结及企业重点客户管理建议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发泡剂行业企业问题总结</w:t>
      </w:r>
      <w:r>
        <w:rPr>
          <w:rFonts w:hint="eastAsia"/>
        </w:rPr>
        <w:br/>
      </w:r>
      <w:r>
        <w:rPr>
          <w:rFonts w:hint="eastAsia"/>
        </w:rPr>
        <w:t>　　第二节 发泡剂企业应对策略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中-智-林－发泡剂市场的重点客户战略实施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3b2e0f8af4ceb" w:history="1">
        <w:r>
          <w:rPr>
            <w:rStyle w:val="Hyperlink"/>
          </w:rPr>
          <w:t>2023-2029年中国发泡剂行业市场调研与发展前景分析报告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12319A8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43b2e0f8af4ceb" w:history="1">
        <w:r>
          <w:rPr>
            <w:rStyle w:val="Hyperlink"/>
          </w:rPr>
          <w:t>https://www.20087.com/8/9A/FaPaoJiFaZhanQuShi.html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d23421e1d443bf" w:history="1">
      <w:r>
        <w:rPr>
          <w:rStyle w:val="Hyperlink"/>
        </w:rPr>
        <w:t>2023-2029年中国发泡剂行业市场调研与发展前景分析报告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A/FaPaoJiFaZhanQuShi.html" TargetMode="External" Id="R9643b2e0f8af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A/FaPaoJiFaZhanQuShi.html" TargetMode="External" Id="R79d23421e1d443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2023-04-06T08:35:00Z</dcterms:created>
  <dcterms:modified xsi:type="dcterms:W3CDTF">2023-04-06T09:35:00Z</dcterms:modified>
  <dc:subject>2023-2029年中国发泡剂行业市场调研与发展前景分析报告</dc:subject>
  <dc:title>2023-2029年中国发泡剂行业市场调研与发展前景分析报告</dc:title>
  <cp:keywords>2023-2029年中国发泡剂行业市场调研与发展前景分析报告</cp:keywords>
  <dc:description>2023-2029年中国发泡剂行业市场调研与发展前景分析报告</dc:description>
</cp:coreProperties>
</file>