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a93b874634368" w:history="1">
              <w:r>
                <w:rPr>
                  <w:rStyle w:val="Hyperlink"/>
                </w:rPr>
                <w:t>2025-2031年中国水颜料行业全景调研及未来趋势分析报告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a93b874634368" w:history="1">
              <w:r>
                <w:rPr>
                  <w:rStyle w:val="Hyperlink"/>
                </w:rPr>
                <w:t>2025-2031年中国水颜料行业全景调研及未来趋势分析报告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a93b874634368" w:history="1">
                <w:r>
                  <w:rPr>
                    <w:rStyle w:val="Hyperlink"/>
                  </w:rPr>
                  <w:t>https://www.20087.com/8/8A/ShuiYanLiaoHangYeFenXiBaoGao.html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颜料是一种广泛应用于绘画艺术的颜料，因其环保、易清洗的特点受到艺术家和学生的青睐。近年来，随着化学合成技术和环保理念的进步，水颜料的技术不断进步。目前，水颜料不仅在颜色稳定性和覆盖力方面有所提升，而且在安全性和环保性能方面也有了明显改进。随着新技术的发展，水颜料正逐步采用更多高性能材料和技术，提高了产品的综合性能。此外，随着可持续发展理念的深入，水颜料的生产和使用更加注重减少对环境的影响，如采用低污染材料和可回收设计。</w:t>
      </w:r>
      <w:r>
        <w:rPr>
          <w:rFonts w:hint="eastAsia"/>
        </w:rPr>
        <w:br/>
      </w:r>
      <w:r>
        <w:rPr>
          <w:rFonts w:hint="eastAsia"/>
        </w:rPr>
        <w:t>　　未来，水颜料的发展将更加注重技术创新和安全性。一方面，随着新材料和新技术的应用，水颜料将采用更多高性能材料和技术，如新型颜料配方和高效分散技术，以提高颜色稳定性和覆盖力。另一方面，随着消费者对健康和可持续性的关注度提高，水颜料将更加注重产品的安全性和环保认证。此外，随着可持续发展理念的深入，水颜料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a93b874634368" w:history="1">
        <w:r>
          <w:rPr>
            <w:rStyle w:val="Hyperlink"/>
          </w:rPr>
          <w:t>2025-2031年中国水颜料行业全景调研及未来趋势分析报告</w:t>
        </w:r>
      </w:hyperlink>
      <w:r>
        <w:rPr>
          <w:rFonts w:hint="eastAsia"/>
        </w:rPr>
        <w:t>》基于国家统计局、水颜料相关协会等渠道的资料数据，全方位剖析了水颜料行业的现状与市场需求，详细探讨了水颜料市场规模、产业链构成及价格动态，并针对水颜料各细分市场进行了分析。同时，水颜料报告还对市场前景、发展趋势进行了科学预测，评估了行业内品牌竞争格局、市场集中度以及水颜料重点企业的表现。此外，水颜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水颜料行业概述</w:t>
      </w:r>
      <w:r>
        <w:rPr>
          <w:rFonts w:hint="eastAsia"/>
        </w:rPr>
        <w:br/>
      </w:r>
      <w:r>
        <w:rPr>
          <w:rFonts w:hint="eastAsia"/>
        </w:rPr>
        <w:t>　　第一节 水颜料定义</w:t>
      </w:r>
      <w:r>
        <w:rPr>
          <w:rFonts w:hint="eastAsia"/>
        </w:rPr>
        <w:br/>
      </w:r>
      <w:r>
        <w:rPr>
          <w:rFonts w:hint="eastAsia"/>
        </w:rPr>
        <w:t>　　第二节 水颜料行业发展历程</w:t>
      </w:r>
      <w:r>
        <w:rPr>
          <w:rFonts w:hint="eastAsia"/>
        </w:rPr>
        <w:br/>
      </w:r>
      <w:r>
        <w:rPr>
          <w:rFonts w:hint="eastAsia"/>
        </w:rPr>
        <w:t>　　第三节 水颜料分类情况</w:t>
      </w:r>
      <w:r>
        <w:rPr>
          <w:rFonts w:hint="eastAsia"/>
        </w:rPr>
        <w:br/>
      </w:r>
      <w:r>
        <w:rPr>
          <w:rFonts w:hint="eastAsia"/>
        </w:rPr>
        <w:t>　　第四节 水颜料产业链分析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2024-2025年中国水颜料行业发展环境分析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中国水颜料行业发展经济环境分析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二、水颜料行业相关标准分析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中国水颜料行业发展社会环境分析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2019-2024年中国水颜料行业总体规模</w:t>
      </w:r>
      <w:r>
        <w:rPr>
          <w:rFonts w:hint="eastAsia"/>
        </w:rPr>
        <w:br/>
      </w:r>
      <w:r>
        <w:rPr>
          <w:rFonts w:hint="eastAsia"/>
        </w:rPr>
        <w:t>　　第二节 中国水颜料行业产量概况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一、2019-2024年中国水颜料行业产量情况分析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三、2025-2031年中国水颜料行业产量预测</w:t>
      </w:r>
      <w:r>
        <w:rPr>
          <w:rFonts w:hint="eastAsia"/>
        </w:rPr>
        <w:br/>
      </w:r>
      <w:r>
        <w:rPr>
          <w:rFonts w:hint="eastAsia"/>
        </w:rPr>
        <w:t>　　第三节 中国水颜料行业需求概况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三、2025-2031年中国水颜料行业市场需求预测</w:t>
      </w:r>
      <w:r>
        <w:rPr>
          <w:rFonts w:hint="eastAsia"/>
        </w:rPr>
        <w:br/>
      </w:r>
      <w:r>
        <w:rPr>
          <w:rFonts w:hint="eastAsia"/>
        </w:rPr>
        <w:t>　　第四节 水颜料产业供需平衡状况分析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水颜料行业产品市场价格分析与预测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2019-2024年水颜料行业产品市场价格回顾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2025年水颜料行业产品市场价格现状分析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影响水颜料行业产品市场价格因素分析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2025-2031年水颜料行业产品市场价格走势预测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水颜料行业细分（一）市场调研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水颜料行业细分（二）市场调研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2024-2025年中国水颜料行业发展概况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2024-2025年中国水颜料行业发展态势分析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2024-2025年中国水颜料行业发展特点分析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2024-2025年中国水颜料行业市场供需分析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2024-2025年我国水颜料行业发展现状分析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我国水颜料行业发展现状分析</w:t>
      </w:r>
      <w:r>
        <w:rPr>
          <w:rFonts w:hint="eastAsia"/>
        </w:rPr>
        <w:br/>
      </w:r>
      <w:r>
        <w:rPr>
          <w:rFonts w:hint="eastAsia"/>
        </w:rPr>
        <w:t>　　　　一、水颜料行业品牌发展现状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二、水颜料行业市场需求现状</w:t>
      </w:r>
      <w:r>
        <w:rPr>
          <w:rFonts w:hint="eastAsia"/>
        </w:rPr>
        <w:br/>
      </w:r>
      <w:r>
        <w:rPr>
          <w:rFonts w:hint="eastAsia"/>
        </w:rPr>
        <w:t>　　　　三、水颜料市场需求层次分析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四、我国水颜料市场走向分析</w:t>
      </w:r>
      <w:r>
        <w:rPr>
          <w:rFonts w:hint="eastAsia"/>
        </w:rPr>
        <w:br/>
      </w:r>
      <w:r>
        <w:rPr>
          <w:rFonts w:hint="eastAsia"/>
        </w:rPr>
        <w:t>　　第二节 中国水颜料产品技术分析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中国水颜料行业存在的问题</w:t>
      </w:r>
      <w:r>
        <w:rPr>
          <w:rFonts w:hint="eastAsia"/>
        </w:rPr>
        <w:br/>
      </w:r>
      <w:r>
        <w:rPr>
          <w:rFonts w:hint="eastAsia"/>
        </w:rPr>
        <w:t>　　　　一、水颜料产品市场存在的主要问题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一、水颜料市场特点</w:t>
      </w:r>
      <w:r>
        <w:rPr>
          <w:rFonts w:hint="eastAsia"/>
        </w:rPr>
        <w:br/>
      </w:r>
      <w:r>
        <w:rPr>
          <w:rFonts w:hint="eastAsia"/>
        </w:rPr>
        <w:t>　　　　二、水颜料市场分析</w:t>
      </w:r>
      <w:r>
        <w:rPr>
          <w:rFonts w:hint="eastAsia"/>
        </w:rPr>
        <w:br/>
      </w:r>
      <w:r>
        <w:rPr>
          <w:rFonts w:hint="eastAsia"/>
        </w:rPr>
        <w:t>　　　　三、水颜料市场变化的方向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水颜料行业竞争结构分析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一、现有水颜料企业间竞争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二、水颜料产品竞争策略分析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三、典型水颜料企业产品竞争策略分析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一、2025-2031年中国水颜料市场竞争趋势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2024-2025年水颜料行业投资情况分析</w:t>
      </w:r>
      <w:r>
        <w:rPr>
          <w:rFonts w:hint="eastAsia"/>
        </w:rPr>
        <w:br/>
      </w:r>
      <w:r>
        <w:rPr>
          <w:rFonts w:hint="eastAsia"/>
        </w:rPr>
        <w:t>　　　　一、水颜料行业总体投资结构</w:t>
      </w:r>
      <w:r>
        <w:rPr>
          <w:rFonts w:hint="eastAsia"/>
        </w:rPr>
        <w:br/>
      </w:r>
      <w:r>
        <w:rPr>
          <w:rFonts w:hint="eastAsia"/>
        </w:rPr>
        <w:t>　　　　二、水颜料行业投资规模情况</w:t>
      </w:r>
      <w:r>
        <w:rPr>
          <w:rFonts w:hint="eastAsia"/>
        </w:rPr>
        <w:br/>
      </w:r>
      <w:r>
        <w:rPr>
          <w:rFonts w:hint="eastAsia"/>
        </w:rPr>
        <w:t>　　　　三、水颜料行业投资增速情况</w:t>
      </w:r>
      <w:r>
        <w:rPr>
          <w:rFonts w:hint="eastAsia"/>
        </w:rPr>
        <w:br/>
      </w:r>
      <w:r>
        <w:rPr>
          <w:rFonts w:hint="eastAsia"/>
        </w:rPr>
        <w:t>　　　　四、水颜料行业分地区投资分析</w:t>
      </w:r>
      <w:r>
        <w:rPr>
          <w:rFonts w:hint="eastAsia"/>
        </w:rPr>
        <w:br/>
      </w:r>
      <w:r>
        <w:rPr>
          <w:rFonts w:hint="eastAsia"/>
        </w:rPr>
        <w:t>　　第二节 水颜料行业投资机会分析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二、可以投资的水颜料模式</w:t>
      </w:r>
      <w:r>
        <w:rPr>
          <w:rFonts w:hint="eastAsia"/>
        </w:rPr>
        <w:br/>
      </w:r>
      <w:r>
        <w:rPr>
          <w:rFonts w:hint="eastAsia"/>
        </w:rPr>
        <w:t>　　　　三、2025年水颜料行业投资机会</w:t>
      </w:r>
      <w:r>
        <w:rPr>
          <w:rFonts w:hint="eastAsia"/>
        </w:rPr>
        <w:br/>
      </w:r>
      <w:r>
        <w:rPr>
          <w:rFonts w:hint="eastAsia"/>
        </w:rPr>
        <w:t>　　　　四、2025年水颜料行业投资新方向</w:t>
      </w:r>
      <w:r>
        <w:rPr>
          <w:rFonts w:hint="eastAsia"/>
        </w:rPr>
        <w:br/>
      </w:r>
      <w:r>
        <w:rPr>
          <w:rFonts w:hint="eastAsia"/>
        </w:rPr>
        <w:t>　　第三节 水颜料行业发展前景分析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一、新冠疫情下水颜料市场的发展前景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二、2025年水颜料市场面临的发展商机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2025-2031年中国水颜料行业发展前景预测分析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中国水颜料行业发展预测分析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一、未来水颜料发展分析</w:t>
      </w:r>
      <w:r>
        <w:rPr>
          <w:rFonts w:hint="eastAsia"/>
        </w:rPr>
        <w:br/>
      </w:r>
      <w:r>
        <w:rPr>
          <w:rFonts w:hint="eastAsia"/>
        </w:rPr>
        <w:t>　　　　二、未来水颜料行业技术开发方向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一、水颜料产品差异化是企业发展的方向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二、水颜料行业渠道重心下沉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中国水颜料行业重点区域发展分析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一、中国水颜料行业重点区域市场结构变化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二、中国水颜料行业重点区域（一）发展分析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三、中国水颜料行业重点区域（二）发展分析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四、中国水颜料行业重点区域（三）发展分析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五、中国水颜料行业重点区域（四）发展分析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六、中国水颜料行业重点区域（五）发展分析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近几年水颜料行业重点企业发展分析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三、水颜料企业发展规划及前景展望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水颜料企业发展策略分析</w:t>
      </w:r>
      <w:r>
        <w:rPr>
          <w:rFonts w:hint="eastAsia"/>
        </w:rPr>
        <w:br/>
      </w:r>
      <w:r>
        <w:rPr>
          <w:rFonts w:hint="eastAsia"/>
        </w:rPr>
        <w:t>　　第一节 水颜料市场策略分析</w:t>
      </w:r>
      <w:r>
        <w:rPr>
          <w:rFonts w:hint="eastAsia"/>
        </w:rPr>
        <w:br/>
      </w:r>
      <w:r>
        <w:rPr>
          <w:rFonts w:hint="eastAsia"/>
        </w:rPr>
        <w:t>　　　　一、水颜料价格策略分析</w:t>
      </w:r>
      <w:r>
        <w:rPr>
          <w:rFonts w:hint="eastAsia"/>
        </w:rPr>
        <w:br/>
      </w:r>
      <w:r>
        <w:rPr>
          <w:rFonts w:hint="eastAsia"/>
        </w:rPr>
        <w:t>　　　　二、水颜料渠道策略分析</w:t>
      </w:r>
      <w:r>
        <w:rPr>
          <w:rFonts w:hint="eastAsia"/>
        </w:rPr>
        <w:br/>
      </w:r>
      <w:r>
        <w:rPr>
          <w:rFonts w:hint="eastAsia"/>
        </w:rPr>
        <w:t>　　第二节 水颜料销售策略分析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对我国水颜料品牌的战略思考</w:t>
      </w:r>
      <w:r>
        <w:rPr>
          <w:rFonts w:hint="eastAsia"/>
        </w:rPr>
        <w:br/>
      </w:r>
      <w:r>
        <w:rPr>
          <w:rFonts w:hint="eastAsia"/>
        </w:rPr>
        <w:t>　　　　一、水颜料实施品牌战略的意义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三、我国水颜料企业的品牌战略</w:t>
      </w:r>
      <w:r>
        <w:rPr>
          <w:rFonts w:hint="eastAsia"/>
        </w:rPr>
        <w:br/>
      </w:r>
      <w:r>
        <w:rPr>
          <w:rFonts w:hint="eastAsia"/>
        </w:rPr>
        <w:t>　　　　四、水颜料品牌战略管理的策略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当前水颜料存在的问题</w:t>
      </w:r>
      <w:r>
        <w:rPr>
          <w:rFonts w:hint="eastAsia"/>
        </w:rPr>
        <w:br/>
      </w:r>
      <w:r>
        <w:rPr>
          <w:rFonts w:hint="eastAsia"/>
        </w:rPr>
        <w:t>　　第二节 水颜料未来发展预测分析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一、中国水颜料发展方向分析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一、水颜料市场竞争风险</w:t>
      </w:r>
      <w:r>
        <w:rPr>
          <w:rFonts w:hint="eastAsia"/>
        </w:rPr>
        <w:br/>
      </w:r>
      <w:r>
        <w:rPr>
          <w:rFonts w:hint="eastAsia"/>
        </w:rPr>
        <w:t>　　　　二、水颜料原材料压力风险分析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三、水颜料技术风险分析</w:t>
      </w:r>
      <w:r>
        <w:rPr>
          <w:rFonts w:hint="eastAsia"/>
        </w:rPr>
        <w:br/>
      </w:r>
      <w:r>
        <w:rPr>
          <w:rFonts w:hint="eastAsia"/>
        </w:rPr>
        <w:t>　　　　四、水颜料政策和体制风险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水颜料市场指标预测及水颜料项目投资建议</w:t>
      </w:r>
      <w:r>
        <w:rPr>
          <w:rFonts w:hint="eastAsia"/>
        </w:rPr>
        <w:br/>
      </w:r>
      <w:r>
        <w:rPr>
          <w:rFonts w:hint="eastAsia"/>
        </w:rPr>
        <w:t>　　第一节 中国水颜料行业市场发展趋势预测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水颜料产品投资机会</w:t>
      </w:r>
      <w:r>
        <w:rPr>
          <w:rFonts w:hint="eastAsia"/>
        </w:rPr>
        <w:br/>
      </w:r>
      <w:r>
        <w:rPr>
          <w:rFonts w:hint="eastAsia"/>
        </w:rPr>
        <w:t>　　第三节 水颜料产品投资趋势分析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中⋅智⋅林⋅：水颜料项目投资建议</w:t>
      </w:r>
      <w:r>
        <w:rPr>
          <w:rFonts w:hint="eastAsia"/>
        </w:rPr>
        <w:br/>
      </w:r>
      <w:r>
        <w:rPr>
          <w:rFonts w:hint="eastAsia"/>
        </w:rPr>
        <w:t>　　　　一、水颜料行业投资环境考察</w:t>
      </w:r>
      <w:r>
        <w:rPr>
          <w:rFonts w:hint="eastAsia"/>
        </w:rPr>
        <w:br/>
      </w:r>
      <w:r>
        <w:rPr>
          <w:rFonts w:hint="eastAsia"/>
        </w:rPr>
        <w:t>　　　　二、水颜料投资风险及控制策略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三、水颜料产品投资方向建议</w:t>
      </w:r>
      <w:r>
        <w:rPr>
          <w:rFonts w:hint="eastAsia"/>
        </w:rPr>
        <w:br/>
      </w:r>
      <w:r>
        <w:rPr>
          <w:rFonts w:hint="eastAsia"/>
        </w:rPr>
        <w:t>　　　　四、水颜料项目投资建议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水颜料行业历程</w:t>
      </w:r>
      <w:r>
        <w:rPr>
          <w:rFonts w:hint="eastAsia"/>
        </w:rPr>
        <w:br/>
      </w:r>
      <w:r>
        <w:rPr>
          <w:rFonts w:hint="eastAsia"/>
        </w:rPr>
        <w:t>　　图表 水颜料行业生命周期</w:t>
      </w:r>
      <w:r>
        <w:rPr>
          <w:rFonts w:hint="eastAsia"/>
        </w:rPr>
        <w:br/>
      </w:r>
      <w:r>
        <w:rPr>
          <w:rFonts w:hint="eastAsia"/>
        </w:rPr>
        <w:t>　　图表 水颜料行业产业链分析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a93b874634368" w:history="1">
        <w:r>
          <w:rPr>
            <w:rStyle w:val="Hyperlink"/>
          </w:rPr>
          <w:t>2025-2031年中国水颜料行业全景调研及未来趋势分析报告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a93b874634368" w:history="1">
        <w:r>
          <w:rPr>
            <w:rStyle w:val="Hyperlink"/>
          </w:rPr>
          <w:t>https://www.20087.com/8/8A/ShuiYanLiaoHangYeFenXiBaoGao.html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热点：颜料水彩画、水颜料干了怎么办、水彩颜料要加水吗、水彩颜料、丙烯颜料、水颜料画简单图画风景画视频、水彩颜料配方、水颜料图片简笔画大全、水粉颜料干了还能用吗?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d72a932a44cb" w:history="1">
      <w:r>
        <w:rPr>
          <w:rStyle w:val="Hyperlink"/>
        </w:rPr>
        <w:t>2025-2031年中国水颜料行业全景调研及未来趋势分析报告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uiYanLiaoHangYeFenXiBaoGao.html" TargetMode="External" Id="R17da93b87463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uiYanLiaoHangYeFenXiBaoGao.html" TargetMode="External" Id="R78dad72a932a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2024-12-27T06:54:00Z</dcterms:created>
  <dcterms:modified xsi:type="dcterms:W3CDTF">2024-12-27T07:54:00Z</dcterms:modified>
  <dc:subject>2025-2031年中国水颜料行业全景调研及未来趋势分析报告</dc:subject>
  <dc:title>2025-2031年中国水颜料行业全景调研及未来趋势分析报告</dc:title>
  <cp:keywords>2025-2031年中国水颜料行业全景调研及未来趋势分析报告</cp:keywords>
  <dc:description>2025-2031年中国水颜料行业全景调研及未来趋势分析报告</dc:description>
</cp:coreProperties>
</file>