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fb036180426b" w:history="1">
              <w:r>
                <w:rPr>
                  <w:rStyle w:val="Hyperlink"/>
                </w:rPr>
                <w:t>2025-2031年中国亚硫酸钠行业现状调研分析及发展趋势研究报告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fb036180426b" w:history="1">
              <w:r>
                <w:rPr>
                  <w:rStyle w:val="Hyperlink"/>
                </w:rPr>
                <w:t>2025-2031年中国亚硫酸钠行业现状调研分析及发展趋势研究报告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fb036180426b" w:history="1">
                <w:r>
                  <w:rPr>
                    <w:rStyle w:val="Hyperlink"/>
                  </w:rPr>
                  <w:t>https://www.20087.com/M_ShiYouHuaGong/A8/YaLiuSuanNaChanYeXianZhuangYuFaZhanQianJing.html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水处理、造纸和制药等行业。近年来，随着对食品安全和环境标准的严格要求，亚硫酸钠的生产和使用面临着新的挑战和机遇。在食品工业中，亚硫酸钠作为抗氧化剂和漂白剂，其使用需严格遵守各国的食品安全法规，以确保产品的健康安全。同时，亚硫酸钠在水处理中的应用，如去除重金属和消毒，也需兼顾环保和经济性。</w:t>
      </w:r>
      <w:r>
        <w:rPr>
          <w:rFonts w:hint="eastAsia"/>
        </w:rPr>
        <w:br/>
      </w:r>
      <w:r>
        <w:rPr>
          <w:rFonts w:hint="eastAsia"/>
        </w:rPr>
        <w:t>　　未来，亚硫酸钠的发展将更加注重安全性和应用创新。一方面，通过改进生产工艺和提纯技术，亚硫酸钠将实现更纯净、更稳定的质量，减少在食品和水处理中的潜在风险。另一方面，随着新材料和新技术的开发，亚硫酸钠将探索更多应用场景，如在新型环保材料和清洁能源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fb036180426b" w:history="1">
        <w:r>
          <w:rPr>
            <w:rStyle w:val="Hyperlink"/>
          </w:rPr>
          <w:t>2025-2031年中国亚硫酸钠行业现状调研分析及发展趋势研究报告</w:t>
        </w:r>
      </w:hyperlink>
      <w:r>
        <w:rPr>
          <w:rFonts w:hint="eastAsia"/>
        </w:rPr>
        <w:t>》基于科学的市场调研与数据分析，全面解析了亚硫酸钠行业的市场规模、市场需求及发展现状。报告深入探讨了亚硫酸钠产业链结构、细分市场特点及技术发展方向，并结合宏观经济环境与消费者需求变化，对亚硫酸钠行业前景与未来趋势进行了科学预测，揭示了潜在增长空间。通过对亚硫酸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3．全球亚硫酸钠行业发展趋势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四、亚硫酸钠行业政策环境</w:t>
      </w:r>
      <w:r>
        <w:rPr>
          <w:rFonts w:hint="eastAsia"/>
        </w:rPr>
        <w:br/>
      </w:r>
      <w:r>
        <w:rPr>
          <w:rFonts w:hint="eastAsia"/>
        </w:rPr>
        <w:t>　　　　五、亚硫酸钠行业技术环境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2．亚硫酸钠行业市场饱和度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1．2020-2025年亚硫酸钠行业生产总量及增速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2．2020-2025年亚硫酸钠行业产能及增速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　　一、亚硫酸钠行业用户认知程度</w:t>
      </w:r>
      <w:r>
        <w:rPr>
          <w:rFonts w:hint="eastAsia"/>
        </w:rPr>
        <w:br/>
      </w:r>
      <w:r>
        <w:rPr>
          <w:rFonts w:hint="eastAsia"/>
        </w:rPr>
        <w:t>　　　　二、亚硫酸钠行业用户关注因素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亚硫酸钠下游行业分析</w:t>
      </w:r>
      <w:r>
        <w:rPr>
          <w:rFonts w:hint="eastAsia"/>
        </w:rPr>
        <w:br/>
      </w:r>
      <w:r>
        <w:rPr>
          <w:rFonts w:hint="eastAsia"/>
        </w:rPr>
        <w:t>　　　　一、亚硫酸钠下游行业增长情况</w:t>
      </w:r>
      <w:r>
        <w:rPr>
          <w:rFonts w:hint="eastAsia"/>
        </w:rPr>
        <w:br/>
      </w:r>
      <w:r>
        <w:rPr>
          <w:rFonts w:hint="eastAsia"/>
        </w:rPr>
        <w:t>　　　　二、亚硫酸钠下游行业区域分布情况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三、亚硫酸钠下游行业发展预测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六、2025-2031年亚硫酸钠行业盈利能力预测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五、2020-2025年亚硫酸钠行业利润增长分析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六、2025-2031年亚硫酸钠行业增长预测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冷水江市中天化工有限责任公司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(中-智-林)湖南茂盛化工新科技有限公司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一、各区域亚硫酸钠行业发展现状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二、各区域亚硫酸钠行业发展特征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三、各区域亚硫酸钠行业发展趋势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四、重点省市亚硫酸钠行业发展状况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亚硫酸钠行业进出口现状与趋势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4．国内外经济形势对亚硫酸钠行业出口的影响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亚硫酸钠行业风险分析</w:t>
      </w:r>
      <w:r>
        <w:rPr>
          <w:rFonts w:hint="eastAsia"/>
        </w:rPr>
        <w:br/>
      </w:r>
      <w:r>
        <w:rPr>
          <w:rFonts w:hint="eastAsia"/>
        </w:rPr>
        <w:t>　　　　一、亚硫酸钠行业环境风险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二、亚硫酸钠行业产业链上下游风险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三、亚硫酸钠行业政策风险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四、亚硫酸钠行业市场风险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五、亚硫酸钠行业其他风险分析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一、亚硫酸钠行业发展前景预测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二、亚硫酸钠企业营销策略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三、亚硫酸钠企业投资策略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四、亚硫酸钠企业应对当前经济形势策略建议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2025年全球亚硫酸钠行业主要国家分析</w:t>
      </w:r>
      <w:r>
        <w:rPr>
          <w:rFonts w:hint="eastAsia"/>
        </w:rPr>
        <w:br/>
      </w:r>
      <w:r>
        <w:rPr>
          <w:rFonts w:hint="eastAsia"/>
        </w:rPr>
        <w:t>　　图表 2 2025-2031年全球亚硫酸钠行业市场规模预测分析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34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37存款准备金率历次调整一览表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39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2020-2025年中国亚硫酸钠市场销售规模</w:t>
      </w:r>
      <w:r>
        <w:rPr>
          <w:rFonts w:hint="eastAsia"/>
        </w:rPr>
        <w:br/>
      </w:r>
      <w:r>
        <w:rPr>
          <w:rFonts w:hint="eastAsia"/>
        </w:rPr>
        <w:t>　　图表 43 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2020-2025年中国亚硫酸钠行业生产总量分析</w:t>
      </w:r>
      <w:r>
        <w:rPr>
          <w:rFonts w:hint="eastAsia"/>
        </w:rPr>
        <w:br/>
      </w:r>
      <w:r>
        <w:rPr>
          <w:rFonts w:hint="eastAsia"/>
        </w:rPr>
        <w:t>　　图表 46 2020-2025年中国亚硫酸钠行业产能分析</w:t>
      </w:r>
      <w:r>
        <w:rPr>
          <w:rFonts w:hint="eastAsia"/>
        </w:rPr>
        <w:br/>
      </w:r>
      <w:r>
        <w:rPr>
          <w:rFonts w:hint="eastAsia"/>
        </w:rPr>
        <w:t>　　图表 47 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图表 48 我国亚硫酸钠行业不同区域产量集中度</w:t>
      </w:r>
      <w:r>
        <w:rPr>
          <w:rFonts w:hint="eastAsia"/>
        </w:rPr>
        <w:br/>
      </w:r>
      <w:r>
        <w:rPr>
          <w:rFonts w:hint="eastAsia"/>
        </w:rPr>
        <w:t>　　图表 49 2020-2025年我国亚硫酸钠行业供需平衡现状</w:t>
      </w:r>
      <w:r>
        <w:rPr>
          <w:rFonts w:hint="eastAsia"/>
        </w:rPr>
        <w:br/>
      </w:r>
      <w:r>
        <w:rPr>
          <w:rFonts w:hint="eastAsia"/>
        </w:rPr>
        <w:t>　　图表 50 2025-2031年亚硫酸钠行业供需平衡趋势预测</w:t>
      </w:r>
      <w:r>
        <w:rPr>
          <w:rFonts w:hint="eastAsia"/>
        </w:rPr>
        <w:br/>
      </w:r>
      <w:r>
        <w:rPr>
          <w:rFonts w:hint="eastAsia"/>
        </w:rPr>
        <w:t>　　图表 51 我国亚硫酸钠行业竞争格局分析</w:t>
      </w:r>
      <w:r>
        <w:rPr>
          <w:rFonts w:hint="eastAsia"/>
        </w:rPr>
        <w:br/>
      </w:r>
      <w:r>
        <w:rPr>
          <w:rFonts w:hint="eastAsia"/>
        </w:rPr>
        <w:t>　　图表 52 消费者对亚硫酸钠品牌认知度调查</w:t>
      </w:r>
      <w:r>
        <w:rPr>
          <w:rFonts w:hint="eastAsia"/>
        </w:rPr>
        <w:br/>
      </w:r>
      <w:r>
        <w:rPr>
          <w:rFonts w:hint="eastAsia"/>
        </w:rPr>
        <w:t>　　图表 53 亚硫酸钠消费者对产品功能的关注度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54 亚硫酸钠消费者对产品质量的关注度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55 亚硫酸钠消费者对产品价格的关注度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56 亚硫酸钠消费者对产品外观关注度</w:t>
      </w:r>
      <w:r>
        <w:rPr>
          <w:rFonts w:hint="eastAsia"/>
        </w:rPr>
        <w:br/>
      </w:r>
      <w:r>
        <w:rPr>
          <w:rFonts w:hint="eastAsia"/>
        </w:rPr>
        <w:t>　　图表 57 亚硫酸钠消费者对产品服务关注度</w:t>
      </w:r>
      <w:r>
        <w:rPr>
          <w:rFonts w:hint="eastAsia"/>
        </w:rPr>
        <w:br/>
      </w:r>
      <w:r>
        <w:rPr>
          <w:rFonts w:hint="eastAsia"/>
        </w:rPr>
        <w:t>　　图表 58 亚硫酸钠技术流程图</w:t>
      </w:r>
      <w:r>
        <w:rPr>
          <w:rFonts w:hint="eastAsia"/>
        </w:rPr>
        <w:br/>
      </w:r>
      <w:r>
        <w:rPr>
          <w:rFonts w:hint="eastAsia"/>
        </w:rPr>
        <w:t>　　图表 59 各主体中国的亚硫酸钠销售份额</w:t>
      </w:r>
      <w:r>
        <w:rPr>
          <w:rFonts w:hint="eastAsia"/>
        </w:rPr>
        <w:br/>
      </w:r>
      <w:r>
        <w:rPr>
          <w:rFonts w:hint="eastAsia"/>
        </w:rPr>
        <w:t>　　图表 60 亚硫酸钠行业销售渠道控制五力模型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61 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图表 62 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图表 63 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图表 64 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图表 65 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图表 66 2025-2031年亚硫酸钠行业盈利能力预测</w:t>
      </w:r>
      <w:r>
        <w:rPr>
          <w:rFonts w:hint="eastAsia"/>
        </w:rPr>
        <w:br/>
      </w:r>
      <w:r>
        <w:rPr>
          <w:rFonts w:hint="eastAsia"/>
        </w:rPr>
        <w:t>　　图表 67 2020-2025年我国亚硫酸钠行业销售收入增长分析</w:t>
      </w:r>
      <w:r>
        <w:rPr>
          <w:rFonts w:hint="eastAsia"/>
        </w:rPr>
        <w:br/>
      </w:r>
      <w:r>
        <w:rPr>
          <w:rFonts w:hint="eastAsia"/>
        </w:rPr>
        <w:t>　　图表 68 2020-2025年我国亚硫酸钠行业总资产增长分析</w:t>
      </w:r>
      <w:r>
        <w:rPr>
          <w:rFonts w:hint="eastAsia"/>
        </w:rPr>
        <w:br/>
      </w:r>
      <w:r>
        <w:rPr>
          <w:rFonts w:hint="eastAsia"/>
        </w:rPr>
        <w:t>　　图表 69 2020-2025年我国亚硫酸钠行业固定资产增长分析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图表 70 2020-2025年我国亚硫酸钠行业净资产增长分析</w:t>
      </w:r>
      <w:r>
        <w:rPr>
          <w:rFonts w:hint="eastAsia"/>
        </w:rPr>
        <w:br/>
      </w:r>
      <w:r>
        <w:rPr>
          <w:rFonts w:hint="eastAsia"/>
        </w:rPr>
        <w:t>　　图表 71 2020-2025年我国亚硫酸钠行业利润增长分析</w:t>
      </w:r>
      <w:r>
        <w:rPr>
          <w:rFonts w:hint="eastAsia"/>
        </w:rPr>
        <w:br/>
      </w:r>
      <w:r>
        <w:rPr>
          <w:rFonts w:hint="eastAsia"/>
        </w:rPr>
        <w:t>　　图表 72 2025-2031年亚硫酸钠行业增长预测</w:t>
      </w:r>
      <w:r>
        <w:rPr>
          <w:rFonts w:hint="eastAsia"/>
        </w:rPr>
        <w:br/>
      </w:r>
      <w:r>
        <w:rPr>
          <w:rFonts w:hint="eastAsia"/>
        </w:rPr>
        <w:t>　　图表 73 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图表 74 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图表 75 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图表 76 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图表 77 2025-2031年亚硫酸钠行业偿债能力预测</w:t>
      </w:r>
      <w:r>
        <w:rPr>
          <w:rFonts w:hint="eastAsia"/>
        </w:rPr>
        <w:br/>
      </w:r>
      <w:r>
        <w:rPr>
          <w:rFonts w:hint="eastAsia"/>
        </w:rPr>
        <w:t>　　图表 78 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图表 79 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图表 80 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图表 81 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图表 82 2025-2031年亚硫酸钠行业营运能力预测</w:t>
      </w:r>
      <w:r>
        <w:rPr>
          <w:rFonts w:hint="eastAsia"/>
        </w:rPr>
        <w:br/>
      </w:r>
      <w:r>
        <w:rPr>
          <w:rFonts w:hint="eastAsia"/>
        </w:rPr>
        <w:t>　　表格 83 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123 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2024-2025年华东地区亚硫酸钠行业盈利能力分析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144 2024-2025年华北地区亚硫酸钠行业盈利能力表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145 2024-2025年华中地区亚硫酸钠行业盈利能力分析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146 2024-2025年华南地区亚硫酸钠行业盈利能力分析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147 2024-2025年东北地区亚硫酸钠行业盈利能力表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148 2024-2025年西南地区亚硫酸钠行业盈利能力分析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149 2024-2025年西北地区亚硫酸钠行业盈利能力分析预测</w:t>
      </w:r>
      <w:r>
        <w:rPr>
          <w:rFonts w:hint="eastAsia"/>
        </w:rPr>
        <w:br/>
      </w:r>
      <w:r>
        <w:rPr>
          <w:rFonts w:hint="eastAsia"/>
        </w:rPr>
        <w:t>　　图表 150 2024-2025年华东地区亚硫酸钠行业产销能力分析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151 2024-2025年华北地区亚硫酸钠行业产销能力分析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152 2024-2025年华中地区亚硫酸钠行业产销能力分析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153 2024-2025年华南地区亚硫酸钠行业产销能力分析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154 2024-2025年东北地区亚硫酸钠行业产销能力分析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155 2024-2025年西南地区亚硫酸钠行业产销能力分析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156 2024-2025年西北地区亚硫酸钠行业产销能力分析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157 2025-2031年华东地区亚硫酸钠行业营运能力分析预测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158 2025-2031年华北地区亚硫酸钠行业营运能力分析预测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2025-2031年华中地区亚硫酸钠行业营运能力分析预测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160 2025-2031年华南地区亚硫酸钠行业营运能力分析预测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161 2025-2031年东北地区亚硫酸钠行业营运能力分析预测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162 2025-2031年西南地区亚硫酸钠行业营运能力分析预测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163 2025-2031年西北地区亚硫酸钠行业营运能力分析预测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164 2020-2025年我国亚硫酸钠行业出口量分析</w:t>
      </w:r>
      <w:r>
        <w:rPr>
          <w:rFonts w:hint="eastAsia"/>
        </w:rPr>
        <w:br/>
      </w:r>
      <w:r>
        <w:rPr>
          <w:rFonts w:hint="eastAsia"/>
        </w:rPr>
        <w:t>　　图表 165 亚硫酸钠分区域出口分析</w:t>
      </w:r>
      <w:r>
        <w:rPr>
          <w:rFonts w:hint="eastAsia"/>
        </w:rPr>
        <w:br/>
      </w:r>
      <w:r>
        <w:rPr>
          <w:rFonts w:hint="eastAsia"/>
        </w:rPr>
        <w:t>　　图表 166 2025-2031年亚硫酸钠行业需求预测</w:t>
      </w:r>
      <w:r>
        <w:rPr>
          <w:rFonts w:hint="eastAsia"/>
        </w:rPr>
        <w:br/>
      </w:r>
      <w:r>
        <w:rPr>
          <w:rFonts w:hint="eastAsia"/>
        </w:rPr>
        <w:t>　　图表 167 亚硫酸钠生产原料成本分析一览</w:t>
      </w:r>
      <w:r>
        <w:rPr>
          <w:rFonts w:hint="eastAsia"/>
        </w:rPr>
        <w:br/>
      </w:r>
      <w:r>
        <w:rPr>
          <w:rFonts w:hint="eastAsia"/>
        </w:rPr>
        <w:t>　　图表 168 亚硫酸钠渠道策略示意图</w:t>
      </w:r>
      <w:r>
        <w:rPr>
          <w:rFonts w:hint="eastAsia"/>
        </w:rPr>
        <w:br/>
      </w:r>
      <w:r>
        <w:rPr>
          <w:rFonts w:hint="eastAsia"/>
        </w:rPr>
        <w:t>　　图表 169 亚硫酸钠产业链投资示意图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fb036180426b" w:history="1">
        <w:r>
          <w:rPr>
            <w:rStyle w:val="Hyperlink"/>
          </w:rPr>
          <w:t>2025-2031年中国亚硫酸钠行业现状调研分析及发展趋势研究报告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fb036180426b" w:history="1">
        <w:r>
          <w:rPr>
            <w:rStyle w:val="Hyperlink"/>
          </w:rPr>
          <w:t>https://www.20087.com/M_ShiYouHuaGong/A8/YaLiuSuanNaChanYeXianZhuangYuFaZhanQianJing.html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227070fe84eb1" w:history="1">
      <w:r>
        <w:rPr>
          <w:rStyle w:val="Hyperlink"/>
        </w:rPr>
        <w:t>2025-2031年中国亚硫酸钠行业现状调研分析及发展趋势研究报告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YaLiuSuanNaChanYeXianZhuangYuFaZhanQianJing.html" TargetMode="External" Id="R7248fb036180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YaLiuSuanNaChanYeXianZhuangYuFaZhanQianJing.html" TargetMode="External" Id="R85a227070fe8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2024-12-18T08:52:00Z</dcterms:created>
  <dcterms:modified xsi:type="dcterms:W3CDTF">2024-12-18T09:52:00Z</dcterms:modified>
  <dc:subject>2025-2031年中国亚硫酸钠行业现状调研分析及发展趋势研究报告</dc:subject>
  <dc:title>2025-2031年中国亚硫酸钠行业现状调研分析及发展趋势研究报告</dc:title>
  <cp:keywords>2025-2031年中国亚硫酸钠行业现状调研分析及发展趋势研究报告</cp:keywords>
  <dc:description>2025-2031年中国亚硫酸钠行业现状调研分析及发展趋势研究报告</dc:description>
</cp:coreProperties>
</file>