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2ddf78fa742f2" w:history="1">
              <w:r>
                <w:rPr>
                  <w:rStyle w:val="Hyperlink"/>
                </w:rPr>
                <w:t>2026-2032年中国阳离子染料行业市场深度调研及前景预测报告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2ddf78fa742f2" w:history="1">
              <w:r>
                <w:rPr>
                  <w:rStyle w:val="Hyperlink"/>
                </w:rPr>
                <w:t>2026-2032年中国阳离子染料行业市场深度调研及前景预测报告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2ddf78fa742f2" w:history="1">
                <w:r>
                  <w:rPr>
                    <w:rStyle w:val="Hyperlink"/>
                  </w:rPr>
                  <w:t>https://www.20087.com/8/0A/YangLiZiRanLiaoFaZhanQuShi.html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染料主要用于腈纶、聚酰胺和某些蛋白质纤维的染色，因其与纤维之间的强亲和力而备受青睐。近年来，随着纺织行业对环保和可持续性的重视，阳离子染料的开发和应用开始注重减少废水排放和提高染色效率。同时，新型阳离子染料的研发，如低盐染料和低温染色染料，旨在降低能耗和化学物质使用量。</w:t>
      </w:r>
      <w:r>
        <w:rPr>
          <w:rFonts w:hint="eastAsia"/>
        </w:rPr>
        <w:br/>
      </w:r>
      <w:r>
        <w:rPr>
          <w:rFonts w:hint="eastAsia"/>
        </w:rPr>
        <w:t>　　未来，阳离子染料将更加注重环境友好和高性能。一方面，研究将集中在开发生物基阳离子染料和可生物降解的染料配方，减少对环境的影响。另一方面，阳离子染料将通过纳米技术和智能材料的应用，实现更精确的色彩控制和更持久的染色效果，满足高端纺织品和功能性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2ddf78fa742f2" w:history="1">
        <w:r>
          <w:rPr>
            <w:rStyle w:val="Hyperlink"/>
          </w:rPr>
          <w:t>2026-2032年中国阳离子染料行业市场深度调研及前景预测报告</w:t>
        </w:r>
      </w:hyperlink>
      <w:r>
        <w:rPr>
          <w:rFonts w:hint="eastAsia"/>
        </w:rPr>
        <w:t>》系统分析了阳离子染料行业的市场运行态势及发展趋势。报告从阳离子染料行业基础知识、发展环境入手，结合阳离子染料行业运行数据和产业链结构，全面解读阳离子染料市场竞争格局及重点企业表现，并基于此对阳离子染料行业发展前景作出预测，提供可操作的发展建议。研究采用定性与定量相结合的方法，整合国家统计局、相关协会的权威数据以及一手调研资料，确保结论的准确性和实用性，为阳离子染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中国阳离子染料行业竞争背景分析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四、政策变更对阳离子染料行业影响分析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六、金融危机对阳离子染料行业影响分析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六、社会背景对阳离子染料行业影响分析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四、技术创新对阳离子染料行业影响分析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中国阳离子染料市场现状分析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一、2020-2025年中国阳离子染料的供给分析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二、2020-2025年中国阳离子染料的需求分析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三、2020-2025年中国阳离子染料的供需平衡分析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一、2026-2032年中国阳离子染料的供给预测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二、2026-2032年中国阳离子染料的需求预测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阳离子染料的进出口分析</w:t>
      </w:r>
      <w:r>
        <w:rPr>
          <w:rFonts w:hint="eastAsia"/>
        </w:rPr>
        <w:br/>
      </w:r>
      <w:r>
        <w:rPr>
          <w:rFonts w:hint="eastAsia"/>
        </w:rPr>
        <w:t>　　第一节 中国阳离子染料的进出口格局分析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2020-2025年中国阳离子染料的进出口数据统计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2026-2032年中国阳离子染料的进口预测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2026-2032年中国阳离子染料的出口预测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2020-2025年中国阳离子染料行业重点数据解析</w:t>
      </w:r>
      <w:r>
        <w:rPr>
          <w:rFonts w:hint="eastAsia"/>
        </w:rPr>
        <w:br/>
      </w:r>
      <w:r>
        <w:rPr>
          <w:rFonts w:hint="eastAsia"/>
        </w:rPr>
        <w:t>　　第一节 阳离子染料行业规模情况分析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一、阳离子染料行业单位规模情况分析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二、阳离子染料行业人员规模状况分析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三、阳离子染料行业资产规模状况分析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四、阳离子染料行业市场规模状况分析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阳离子染料行业综合能力分析及预测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一、阳离子染料行业盈利能力分析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二、阳离子染料行业偿债能力分析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三、阳离子染料行业营运能力分析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四、阳离子染料行业发展能力分析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阳离子染料行业各区域格局分析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阳离子染料行业市场竞争分析</w:t>
      </w:r>
      <w:r>
        <w:rPr>
          <w:rFonts w:hint="eastAsia"/>
        </w:rPr>
        <w:br/>
      </w:r>
      <w:r>
        <w:rPr>
          <w:rFonts w:hint="eastAsia"/>
        </w:rPr>
        <w:t>　　第一节 阳离子染料行业竞争结构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中国阳离子染料行业国际竞争力比较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阳离子染料行业集中度分析</w:t>
      </w:r>
      <w:r>
        <w:rPr>
          <w:rFonts w:hint="eastAsia"/>
        </w:rPr>
        <w:br/>
      </w:r>
      <w:r>
        <w:rPr>
          <w:rFonts w:hint="eastAsia"/>
        </w:rPr>
        <w:t>　　第四节 阳离子染料行业竞争趋势</w:t>
      </w:r>
      <w:r>
        <w:rPr>
          <w:rFonts w:hint="eastAsia"/>
        </w:rPr>
        <w:br/>
      </w:r>
      <w:r>
        <w:rPr>
          <w:rFonts w:hint="eastAsia"/>
        </w:rPr>
        <w:t>　　第五节 阳离子染料行业竞争策略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阳离子染料行业重点企业发展分析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2026-2032年阳离子染料行业投资分析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2026-2032年阳离子染料行业投资环境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2026-2032年阳离子染料行业投资机遇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2026-2032年阳离子染料行业投资风险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2026-2032年阳离子染料行业投资前景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阳离子染料行业前景分析及对策</w:t>
      </w:r>
      <w:r>
        <w:rPr>
          <w:rFonts w:hint="eastAsia"/>
        </w:rPr>
        <w:br/>
      </w:r>
      <w:r>
        <w:rPr>
          <w:rFonts w:hint="eastAsia"/>
        </w:rPr>
        <w:t>　　第一节 阳离子染料行业发展前景分析</w:t>
      </w:r>
      <w:r>
        <w:rPr>
          <w:rFonts w:hint="eastAsia"/>
        </w:rPr>
        <w:br/>
      </w:r>
      <w:r>
        <w:rPr>
          <w:rFonts w:hint="eastAsia"/>
        </w:rPr>
        <w:t>　　　　一、阳离子染料行业市场发展前景分析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二、阳离子染料行业市场蕴藏的商机分析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三、阳离子染料行业十四五规划整体解读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中智⋅林⋅－阳离子染料行业发展对策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2020-2025年中国阳离子染料市场规模及增长情况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2026-2032年中国阳离子染料行业产量预测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2026-2032年中国阳离子染料行业市场需求预测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2026年阳离子染料行业壁垒</w:t>
      </w:r>
      <w:r>
        <w:rPr>
          <w:rFonts w:hint="eastAsia"/>
        </w:rPr>
        <w:br/>
      </w:r>
      <w:r>
        <w:rPr>
          <w:rFonts w:hint="eastAsia"/>
        </w:rPr>
        <w:t>　　图表 2026年阳离子染料市场前景分析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2026-2032年中国阳离子染料市场规模预测</w:t>
      </w:r>
      <w:r>
        <w:rPr>
          <w:rFonts w:hint="eastAsia"/>
        </w:rPr>
        <w:br/>
      </w:r>
      <w:r>
        <w:rPr>
          <w:rFonts w:hint="eastAsia"/>
        </w:rPr>
        <w:t>　　图表 2026年阳离子染料发展趋势预测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2ddf78fa742f2" w:history="1">
        <w:r>
          <w:rPr>
            <w:rStyle w:val="Hyperlink"/>
          </w:rPr>
          <w:t>2026-2032年中国阳离子染料行业市场深度调研及前景预测报告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2ddf78fa742f2" w:history="1">
        <w:r>
          <w:rPr>
            <w:rStyle w:val="Hyperlink"/>
          </w:rPr>
          <w:t>https://www.20087.com/8/0A/YangLiZiRanLiaoFaZhanQuShi.html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热点：SD阳离子与X阳离子染料区别、阳离子染料染什么纤维、离子型染料、阳离子染料多少钱、腈纶阳离子染色、阳离子染料和阴离子染料的区别、什么叫阳离子和阴离子、阳离子染料批发、分散染料的特点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cce98338e4323" w:history="1">
      <w:r>
        <w:rPr>
          <w:rStyle w:val="Hyperlink"/>
        </w:rPr>
        <w:t>2026-2032年中国阳离子染料行业市场深度调研及前景预测报告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YangLiZiRanLiaoFaZhanQuShi.html" TargetMode="External" Id="R2112ddf78fa7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YangLiZiRanLiaoFaZhanQuShi.html" TargetMode="External" Id="R65dcce98338e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2025-12-11T07:24:00Z</dcterms:created>
  <dcterms:modified xsi:type="dcterms:W3CDTF">2025-12-11T08:24:00Z</dcterms:modified>
  <dc:subject>2026-2032年中国阳离子染料行业市场深度调研及前景预测报告</dc:subject>
  <dc:title>2026-2032年中国阳离子染料行业市场深度调研及前景预测报告</dc:title>
  <cp:keywords>2026-2032年中国阳离子染料行业市场深度调研及前景预测报告</cp:keywords>
  <dc:description>2026-2032年中国阳离子染料行业市场深度调研及前景预测报告</dc:description>
</cp:coreProperties>
</file>