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f260fe3bc4561" w:history="1">
              <w:r>
                <w:rPr>
                  <w:rStyle w:val="Hyperlink"/>
                </w:rPr>
                <w:t>2025版中国氧化镁市场深度调研与行业前景预测报告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f260fe3bc4561" w:history="1">
              <w:r>
                <w:rPr>
                  <w:rStyle w:val="Hyperlink"/>
                </w:rPr>
                <w:t>2025版中国氧化镁市场深度调研与行业前景预测报告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f260fe3bc4561" w:history="1">
                <w:r>
                  <w:rPr>
                    <w:rStyle w:val="Hyperlink"/>
                  </w:rPr>
                  <w:t>https://www.20087.com/9/9A/YangHuaMeiXuQiuFenXiBaoGao.html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合物，广泛应用于耐火材料、建材、化工、医药等行业。近年来，随着技术进步和市场需求的变化，氧化镁的生产技术不断优化，包括节能型煅烧炉的使用和尾气净化技术的升级，提高了生产效率和环保水平。同时，高纯度、高性能的氧化镁产品受到更多关注，特别是在电子、光学和新材料领域的应用。</w:t>
      </w:r>
      <w:r>
        <w:rPr>
          <w:rFonts w:hint="eastAsia"/>
        </w:rPr>
        <w:br/>
      </w:r>
      <w:r>
        <w:rPr>
          <w:rFonts w:hint="eastAsia"/>
        </w:rPr>
        <w:t>　　氧化镁的未来发展将聚焦于高端化和功能化。随着下游产业对材料性能要求的提升，高纯度、高活性的氧化镁产品将有更广阔的应用前景，特别是在新能源、半导体和生物医药领域。同时，通过纳米技术和复合材料的研究，氧化镁的功能化改性将开辟新的应用场景，比如作为催化剂载体、吸附剂或生物医用材料。此外，环保法规的趋严将推动氧化镁生产过程的绿色化，包括废物回收利用和能源效率的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2025-2031年国际氧化镁行业发展动态</w:t>
      </w:r>
      <w:r>
        <w:rPr>
          <w:rFonts w:hint="eastAsia"/>
        </w:rPr>
        <w:br/>
      </w:r>
      <w:r>
        <w:rPr>
          <w:rFonts w:hint="eastAsia"/>
        </w:rPr>
        <w:t>　　第一节 国际氧化镁行业发展历程分析</w:t>
      </w:r>
      <w:r>
        <w:rPr>
          <w:rFonts w:hint="eastAsia"/>
        </w:rPr>
        <w:br/>
      </w:r>
      <w:r>
        <w:rPr>
          <w:rFonts w:hint="eastAsia"/>
        </w:rPr>
        <w:t>　　第二节 2025-2031年国际氧化镁发展现状分析</w:t>
      </w:r>
      <w:r>
        <w:rPr>
          <w:rFonts w:hint="eastAsia"/>
        </w:rPr>
        <w:br/>
      </w:r>
      <w:r>
        <w:rPr>
          <w:rFonts w:hint="eastAsia"/>
        </w:rPr>
        <w:t>　　　　一、世界氧化镁行业发展规模分析</w:t>
      </w:r>
      <w:r>
        <w:rPr>
          <w:rFonts w:hint="eastAsia"/>
        </w:rPr>
        <w:br/>
      </w:r>
      <w:r>
        <w:rPr>
          <w:rFonts w:hint="eastAsia"/>
        </w:rPr>
        <w:t>　　　　二、国外氧化镁技术现状分析</w:t>
      </w:r>
      <w:r>
        <w:rPr>
          <w:rFonts w:hint="eastAsia"/>
        </w:rPr>
        <w:br/>
      </w:r>
      <w:r>
        <w:rPr>
          <w:rFonts w:hint="eastAsia"/>
        </w:rPr>
        <w:t>　　　　三、全球氧化镁市场发展特点分析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2025-2031年主要国家地区氧化镁发展现状分析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2025-2031年世界氧化镁行业发展前景预测分析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2025-2031年中国氧化镁行业运行状况分析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一、中国氧化镁产能分析</w:t>
      </w:r>
      <w:r>
        <w:rPr>
          <w:rFonts w:hint="eastAsia"/>
        </w:rPr>
        <w:br/>
      </w:r>
      <w:r>
        <w:rPr>
          <w:rFonts w:hint="eastAsia"/>
        </w:rPr>
        <w:t>　　　　二、中国氧化镁行业结构分析</w:t>
      </w:r>
      <w:r>
        <w:rPr>
          <w:rFonts w:hint="eastAsia"/>
        </w:rPr>
        <w:br/>
      </w:r>
      <w:r>
        <w:rPr>
          <w:rFonts w:hint="eastAsia"/>
        </w:rPr>
        <w:t>　　　　三、中国氧化镁生产技术现状分析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2025-2031年中国氧化镁市场消费需求情况分析</w:t>
      </w:r>
      <w:r>
        <w:rPr>
          <w:rFonts w:hint="eastAsia"/>
        </w:rPr>
        <w:br/>
      </w:r>
      <w:r>
        <w:rPr>
          <w:rFonts w:hint="eastAsia"/>
        </w:rPr>
        <w:t>　　　　一、国内氧化镁总体消费分析</w:t>
      </w:r>
      <w:r>
        <w:rPr>
          <w:rFonts w:hint="eastAsia"/>
        </w:rPr>
        <w:br/>
      </w:r>
      <w:r>
        <w:rPr>
          <w:rFonts w:hint="eastAsia"/>
        </w:rPr>
        <w:t>　　　　二、中国氧化镁市场需求情况</w:t>
      </w:r>
      <w:r>
        <w:rPr>
          <w:rFonts w:hint="eastAsia"/>
        </w:rPr>
        <w:br/>
      </w:r>
      <w:r>
        <w:rPr>
          <w:rFonts w:hint="eastAsia"/>
        </w:rPr>
        <w:t>　　　　三、中国氧化镁进出口情况分析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2024-2025年中国化学纯氧化镁（25199091）进出口数据监测分析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2024-2025年中国化学纯氧化镁进口数据分析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2024-2025年中国化学纯氧化镁出口数据分析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2024-2025年中国化学纯氧化镁进出口平均单价分析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2024-2025年中国化学纯氧化镁进出口国家及地区分析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2024-2025年中国氧化镁（25199099）进出口数据监测分析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2024-2025年中国氧化镁进出口平均单价分析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2024-2025年中国氧化镁进出口国家及地区分析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2025-2031年中国氧化镁行业优势企业运营性数据分析</w:t>
      </w:r>
      <w:r>
        <w:rPr>
          <w:rFonts w:hint="eastAsia"/>
        </w:rPr>
        <w:br/>
      </w:r>
      <w:r>
        <w:rPr>
          <w:rFonts w:hint="eastAsia"/>
        </w:rPr>
        <w:t>　　第一节 湛江东胜矿业有限公司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如皋市航海实业有限公司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山东恒欣镁业有限责任公司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菏泽鲁信光学科技有限公司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潍坊永安科技有限公司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丹东太华电热材料有限公司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寿光市辉煌化工有限责任公司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大石桥市嘉顺镁制品有限公司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2025-2031年中国镁行业发展中面临的问题分析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第三节 2025-2031年中国镁行业的发展对策分析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2025-2031年国际耐火材料发展概述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2025-2031年中国耐火材料发展概况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2025-2031年中国耐火材料存在的问题及发展策略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二、济研：耐火材料行业发展的基本思路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一、氧化镁技术走势分析</w:t>
      </w:r>
      <w:r>
        <w:rPr>
          <w:rFonts w:hint="eastAsia"/>
        </w:rPr>
        <w:br/>
      </w:r>
      <w:r>
        <w:rPr>
          <w:rFonts w:hint="eastAsia"/>
        </w:rPr>
        <w:t>　　　　二、氧化镁行业发展方向分析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一、氧化镁供给预测分析</w:t>
      </w:r>
      <w:r>
        <w:rPr>
          <w:rFonts w:hint="eastAsia"/>
        </w:rPr>
        <w:br/>
      </w:r>
      <w:r>
        <w:rPr>
          <w:rFonts w:hint="eastAsia"/>
        </w:rPr>
        <w:t>　　　　二、氧化镁需求预测分析</w:t>
      </w:r>
      <w:r>
        <w:rPr>
          <w:rFonts w:hint="eastAsia"/>
        </w:rPr>
        <w:br/>
      </w:r>
      <w:r>
        <w:rPr>
          <w:rFonts w:hint="eastAsia"/>
        </w:rPr>
        <w:t>　　　　三、氧化镁进出口形势预测分析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一、氧化镁行业吸引力分析</w:t>
      </w:r>
      <w:r>
        <w:rPr>
          <w:rFonts w:hint="eastAsia"/>
        </w:rPr>
        <w:br/>
      </w:r>
      <w:r>
        <w:rPr>
          <w:rFonts w:hint="eastAsia"/>
        </w:rPr>
        <w:t>　　　　二、氧化镁行业区域投资潜力分析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中:智:林:2025-2031年中国氧化镁行业投资策略分析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2020-2025年我国全社会固定投资额走势图（2013-2014年2季度不含农户）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2024-2025年中国化学纯氧化镁进口数量分析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2024-2025年中国化学纯氧化镁进口金额分析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2024-2025年中国化学纯氧化镁出口数量分析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2024-2025年中国化学纯氧化镁出口金额分析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2024-2025年中国化学纯氧化镁进出口平均单价分析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2024-2025年中国化学纯氧化镁进口国家及地区分析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2024-2025年中国氧化镁进口数量分析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2024-2025年中国氧化镁进口金额分析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2024-2025年中国氧化镁出口数量分析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2024-2025年中国氧化镁出口金额分析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2024-2025年中国氧化镁进出口平均单价分析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2024-2025年中国氧化镁进口国家及地区分析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湛江东胜矿业有限公司主要经济指标走势图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湛江东胜矿业有限公司负债情况图</w:t>
      </w:r>
      <w:r>
        <w:rPr>
          <w:rFonts w:hint="eastAsia"/>
        </w:rPr>
        <w:br/>
      </w:r>
      <w:r>
        <w:rPr>
          <w:rFonts w:hint="eastAsia"/>
        </w:rPr>
        <w:t>　　图表 湛江东胜矿业有限公司负债指标走势图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潍坊永安科技有限公司负债指标走势图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f260fe3bc4561" w:history="1">
        <w:r>
          <w:rPr>
            <w:rStyle w:val="Hyperlink"/>
          </w:rPr>
          <w:t>2025版中国氧化镁市场深度调研与行业前景预测报告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f260fe3bc4561" w:history="1">
        <w:r>
          <w:rPr>
            <w:rStyle w:val="Hyperlink"/>
          </w:rPr>
          <w:t>https://www.20087.com/9/9A/YangHuaMeiXuQiuFenXiBaoGao.html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9e5d49914c83" w:history="1">
      <w:r>
        <w:rPr>
          <w:rStyle w:val="Hyperlink"/>
        </w:rPr>
        <w:t>2025版中国氧化镁市场深度调研与行业前景预测报告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YangHuaMeiXuQiuFenXiBaoGao.html" TargetMode="External" Id="Rabbf260fe3bc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YangHuaMeiXuQiuFenXiBaoGao.html" TargetMode="External" Id="R8b9d9e5d4991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2024-12-31T04:34:00Z</dcterms:created>
  <dcterms:modified xsi:type="dcterms:W3CDTF">2024-12-31T05:34:00Z</dcterms:modified>
  <dc:subject>2025版中国氧化镁市场深度调研与行业前景预测报告</dc:subject>
  <dc:title>2025版中国氧化镁市场深度调研与行业前景预测报告</dc:title>
  <cp:keywords>2025版中国氧化镁市场深度调研与行业前景预测报告</cp:keywords>
  <dc:description>2025版中国氧化镁市场深度调研与行业前景预测报告</dc:description>
</cp:coreProperties>
</file>