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44c1f7fe845d8" w:history="1">
              <w:r>
                <w:rPr>
                  <w:rStyle w:val="Hyperlink"/>
                </w:rPr>
                <w:t>中国低密度脂蛋白胆固醇行业深度研究及发展趋势预测报告（2025-2031年）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44c1f7fe845d8" w:history="1">
              <w:r>
                <w:rPr>
                  <w:rStyle w:val="Hyperlink"/>
                </w:rPr>
                <w:t>中国低密度脂蛋白胆固醇行业深度研究及发展趋势预测报告（2025-2031年）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44c1f7fe845d8" w:history="1">
                <w:r>
                  <w:rPr>
                    <w:rStyle w:val="Hyperlink"/>
                  </w:rPr>
                  <w:t>https://www.20087.com/A/8A/DiMiDuZhiDanBaiDanGuChunHangYeYanJiuBaoGao.html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密度脂蛋白胆固醇（LDL-C）是心血管疾病风险评估的重要指标，高水平的LDL-C与动脉粥样硬化和心脏病密切相关。近年来，随着对LDL-C及其代谢途径理解的加深，新的降脂疗法如PCSK9抑制剂已被开发出来，为高危患者提供了更有效的治疗选择。</w:t>
      </w:r>
      <w:r>
        <w:rPr>
          <w:rFonts w:hint="eastAsia"/>
        </w:rPr>
        <w:br/>
      </w:r>
      <w:r>
        <w:rPr>
          <w:rFonts w:hint="eastAsia"/>
        </w:rPr>
        <w:t>　　未来，低密度脂蛋白胆固醇的管理将更加个性化和精准。遗传学研究将帮助识别那些因基因变异导致高LDL-C水平的人群，使得治疗更为针对性。同时，随着生物标志物和生物信息学的进步，医生将能够更早地识别心血管疾病的风险，并采取预防措施。在药物开发方面，预计将出现更多针对LDL-C代谢新路径的疗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44c1f7fe845d8" w:history="1">
        <w:r>
          <w:rPr>
            <w:rStyle w:val="Hyperlink"/>
          </w:rPr>
          <w:t>中国低密度脂蛋白胆固醇行业深度研究及发展趋势预测报告（2025-2031年）</w:t>
        </w:r>
      </w:hyperlink>
      <w:r>
        <w:rPr>
          <w:rFonts w:hint="eastAsia"/>
        </w:rPr>
        <w:t>》全面分析了低密度脂蛋白胆固醇行业的市场规模、需求和价格趋势，探讨了产业链结构及其发展变化。低密度脂蛋白胆固醇报告详尽阐述了行业现状，对未来低密度脂蛋白胆固醇市场前景和发展趋势进行了科学预测。同时，低密度脂蛋白胆固醇报告还深入剖析了细分市场的竞争格局，重点评估了行业领先企业的竞争实力、市场集中度及品牌影响力。低密度脂蛋白胆固醇报告以专业、科学的视角，为投资者揭示了低密度脂蛋白胆固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低密度脂蛋白胆固醇产业概述</w:t>
      </w:r>
      <w:r>
        <w:rPr>
          <w:rFonts w:hint="eastAsia"/>
        </w:rPr>
        <w:br/>
      </w:r>
      <w:r>
        <w:rPr>
          <w:rFonts w:hint="eastAsia"/>
        </w:rPr>
        <w:t>　　第一节 低密度脂蛋白胆固醇产业定义</w:t>
      </w:r>
      <w:r>
        <w:rPr>
          <w:rFonts w:hint="eastAsia"/>
        </w:rPr>
        <w:br/>
      </w:r>
      <w:r>
        <w:rPr>
          <w:rFonts w:hint="eastAsia"/>
        </w:rPr>
        <w:t>　　第二节 低密度脂蛋白胆固醇产业发展历程</w:t>
      </w:r>
      <w:r>
        <w:rPr>
          <w:rFonts w:hint="eastAsia"/>
        </w:rPr>
        <w:br/>
      </w:r>
      <w:r>
        <w:rPr>
          <w:rFonts w:hint="eastAsia"/>
        </w:rPr>
        <w:t>　　第三节 低密度脂蛋白胆固醇分类情况</w:t>
      </w:r>
      <w:r>
        <w:rPr>
          <w:rFonts w:hint="eastAsia"/>
        </w:rPr>
        <w:br/>
      </w:r>
      <w:r>
        <w:rPr>
          <w:rFonts w:hint="eastAsia"/>
        </w:rPr>
        <w:t>　　第四节 低密度脂蛋白胆固醇产业链分析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2024-2025年中国低密度脂蛋白胆固醇行业发展环境分析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2024-2025年中国低密度脂蛋白胆固醇行业经济环境分析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2024-2025年中国低密度脂蛋白胆固醇行业社会环境分析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2024-2025年中国低密度脂蛋白胆固醇行业政策环境分析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2024-2025年低密度脂蛋白胆固醇行业技术发展现状及趋势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当前我国低密度脂蛋白胆固醇技术发展现状</w:t>
      </w:r>
      <w:r>
        <w:rPr>
          <w:rFonts w:hint="eastAsia"/>
        </w:rPr>
        <w:br/>
      </w:r>
      <w:r>
        <w:rPr>
          <w:rFonts w:hint="eastAsia"/>
        </w:rPr>
        <w:t>　　第二节 中外低密度脂蛋白胆固醇技术差距及产生差距的主要原因分析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提高我国低密度脂蛋白胆固醇技术的对策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2024-2025年全球低密度脂蛋白胆固醇行业发展状况及趋势分析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全球低密度脂蛋白胆固醇行业发展概况</w:t>
      </w:r>
      <w:r>
        <w:rPr>
          <w:rFonts w:hint="eastAsia"/>
        </w:rPr>
        <w:br/>
      </w:r>
      <w:r>
        <w:rPr>
          <w:rFonts w:hint="eastAsia"/>
        </w:rPr>
        <w:t>　　第二节 全球低密度脂蛋白胆固醇行业发展现状及趋势分析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一、全球低密度脂蛋白胆固醇行业市场分布情况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二、全球低密度脂蛋白胆固醇行业发展趋势分析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全球低密度脂蛋白胆固醇行业重点区域发展分析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中国低密度脂蛋白胆固醇行业运行状况分析</w:t>
      </w:r>
      <w:r>
        <w:rPr>
          <w:rFonts w:hint="eastAsia"/>
        </w:rPr>
        <w:br/>
      </w:r>
      <w:r>
        <w:rPr>
          <w:rFonts w:hint="eastAsia"/>
        </w:rPr>
        <w:t>　　第一节 低密度脂蛋白胆固醇行业市场规模分析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一、2019-2024年低密度脂蛋白胆固醇行业市场规模分析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二、2024-2025年低密度脂蛋白胆固醇行业市场规模现状分析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二、2025-2031年低密度脂蛋白胆固醇行业市场规模况预测</w:t>
      </w:r>
      <w:r>
        <w:rPr>
          <w:rFonts w:hint="eastAsia"/>
        </w:rPr>
        <w:br/>
      </w:r>
      <w:r>
        <w:rPr>
          <w:rFonts w:hint="eastAsia"/>
        </w:rPr>
        <w:t>　　第二节 低密度脂蛋白胆固醇行业市场供给分析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一、2019-2024年低密度脂蛋白胆固醇行业市场供给情况分析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二、2024-2025年低密度脂蛋白胆固醇行业市场供给现状分析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二、2025-2031年低密度脂蛋白胆固醇行业市场供给情况预测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低密度脂蛋白胆固醇行业市场需求分析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一、2019-2024年低密度脂蛋白胆固醇行业市场需求情况分析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二、2024-2025年低密度脂蛋白胆固醇行业市场需求现状分析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二、2025-2031年低密度脂蛋白胆固醇行业市场需求情况预测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2024-2025年中国低密度脂蛋白胆固醇行业集中度分析</w:t>
      </w:r>
      <w:r>
        <w:rPr>
          <w:rFonts w:hint="eastAsia"/>
        </w:rPr>
        <w:br/>
      </w:r>
      <w:r>
        <w:rPr>
          <w:rFonts w:hint="eastAsia"/>
        </w:rPr>
        <w:t>　　　　一、低密度脂蛋白胆固醇行业市场集中度情况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二、低密度脂蛋白胆固醇行业企业集中度分析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中国低密度脂蛋白胆固醇行业市场区域结构分析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中国低密度脂蛋白胆固醇行业市场需求结构分析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低密度脂蛋白胆固醇行业重点区域（一）需求分析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低密度脂蛋白胆固醇行业重点区域（二）需求分析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低密度脂蛋白胆固醇行业重点区域（三）需求分析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低密度脂蛋白胆固醇产品市场价格行情分析预测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2019-2024年低密度脂蛋白胆固醇产品市场价格回顾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2024-2025年低密度脂蛋白胆固醇产品市场价格现状分析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影响低密度脂蛋白胆固醇产品市场价格因素分析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2025-2031年低密度脂蛋白胆固醇产品市场价格走势预测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低密度脂蛋白胆固醇行业标杆企业竞争力分析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低密度脂蛋白胆固醇重点企业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三、低密度脂蛋白胆固醇企业经营情况分析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低密度脂蛋白胆固醇重点企业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三、低密度脂蛋白胆固醇企业经营情况分析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低密度脂蛋白胆固醇重点企业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三、低密度脂蛋白胆固醇企业经营情况分析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低密度脂蛋白胆固醇重点企业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三、低密度脂蛋白胆固醇企业经营情况分析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低密度脂蛋白胆固醇重点企业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三、低密度脂蛋白胆固醇企业经营情况分析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低密度脂蛋白胆固醇重点企业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三、低密度脂蛋白胆固醇企业经营情况分析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低密度脂蛋白胆固醇重点企业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三、低密度脂蛋白胆固醇企业经营情况分析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低密度脂蛋白胆固醇重点企业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三、低密度脂蛋白胆固醇企业经营情况分析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2024-2025年低密度脂蛋白胆固醇行业企业经营策略研究分析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低密度脂蛋白胆固醇企业多样化经营策略分析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一、低密度脂蛋白胆固醇企业多样化经营情况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二、现行低密度脂蛋白胆固醇行业多样化经营的方向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大型低密度脂蛋白胆固醇企业集团未来发展策略分析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对中小低密度脂蛋白胆固醇企业生产经营的建议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2024-2025年中国低密度脂蛋白胆固醇市场营销策略竞争分析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低密度脂蛋白胆固醇市场产品策略</w:t>
      </w:r>
      <w:r>
        <w:rPr>
          <w:rFonts w:hint="eastAsia"/>
        </w:rPr>
        <w:br/>
      </w:r>
      <w:r>
        <w:rPr>
          <w:rFonts w:hint="eastAsia"/>
        </w:rPr>
        <w:t>　　第二节 低密度脂蛋白胆固醇市场渠道策略</w:t>
      </w:r>
      <w:r>
        <w:rPr>
          <w:rFonts w:hint="eastAsia"/>
        </w:rPr>
        <w:br/>
      </w:r>
      <w:r>
        <w:rPr>
          <w:rFonts w:hint="eastAsia"/>
        </w:rPr>
        <w:t>　　第三节 低密度脂蛋白胆固醇市场价格策略</w:t>
      </w:r>
      <w:r>
        <w:rPr>
          <w:rFonts w:hint="eastAsia"/>
        </w:rPr>
        <w:br/>
      </w:r>
      <w:r>
        <w:rPr>
          <w:rFonts w:hint="eastAsia"/>
        </w:rPr>
        <w:t>　　第四节 低密度脂蛋白胆固醇广告媒体策略</w:t>
      </w:r>
      <w:r>
        <w:rPr>
          <w:rFonts w:hint="eastAsia"/>
        </w:rPr>
        <w:br/>
      </w:r>
      <w:r>
        <w:rPr>
          <w:rFonts w:hint="eastAsia"/>
        </w:rPr>
        <w:t>　　第五节 低密度脂蛋白胆固醇客户服务策略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低密度脂蛋白胆固醇行业发展因素与投资风险分析预测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影响低密度脂蛋白胆固醇行业发展主要因素分析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一、2024-2025年影响低密度脂蛋白胆固醇行业发展的不利因素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二、2024-2025年影响低密度脂蛋白胆固醇行业发展的稳定因素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三、2024-2025年影响低密度脂蛋白胆固醇行业发展的有利因素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四、2024-2025年我国低密度脂蛋白胆固醇行业发展面临的机遇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五、2024-2025年我国低密度脂蛋白胆固醇行业发展面临的挑战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中-智-林-－低密度脂蛋白胆固醇行业投资风险分析预测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一、2025-2031年低密度脂蛋白胆固醇行业市场风险分析预测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二、2025-2031年低密度脂蛋白胆固醇行业政策风险分析预测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三、2025-2031年低密度脂蛋白胆固醇行业技术风险分析预测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四、2025-2031年低密度脂蛋白胆固醇行业竞争风险分析预测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五、2025-2031年低密度脂蛋白胆固醇行业管理风险分析预测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六、2025-2031年低密度脂蛋白胆固醇行业其他风险分析预测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低密度脂蛋白胆固醇行业历程</w:t>
      </w:r>
      <w:r>
        <w:rPr>
          <w:rFonts w:hint="eastAsia"/>
        </w:rPr>
        <w:br/>
      </w:r>
      <w:r>
        <w:rPr>
          <w:rFonts w:hint="eastAsia"/>
        </w:rPr>
        <w:t>　　图表 低密度脂蛋白胆固醇行业生命周期</w:t>
      </w:r>
      <w:r>
        <w:rPr>
          <w:rFonts w:hint="eastAsia"/>
        </w:rPr>
        <w:br/>
      </w:r>
      <w:r>
        <w:rPr>
          <w:rFonts w:hint="eastAsia"/>
        </w:rPr>
        <w:t>　　图表 低密度脂蛋白胆固醇行业产业链分析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2019-2024年低密度脂蛋白胆固醇行业市场容量分析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2024年中国低密度脂蛋白胆固醇行业需求领域分布格局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2024年中国低密度脂蛋白胆固醇进口国家及地区分析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2024年中国低密度脂蛋白胆固醇出口国家及地区分析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**地区低密度脂蛋白胆固醇市场规模及增长情况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**地区低密度脂蛋白胆固醇行业市场需求情况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**地区低密度脂蛋白胆固醇市场规模及增长情况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**地区低密度脂蛋白胆固醇行业市场需求情况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**地区低密度脂蛋白胆固醇市场规模及增长情况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**地区低密度脂蛋白胆固醇行业市场需求情况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**地区低密度脂蛋白胆固醇市场规模及增长情况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**地区低密度脂蛋白胆固醇行业市场需求情况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2025-2031年中国低密度脂蛋白胆固醇行业产能预测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2025-2031年中国低密度脂蛋白胆固醇行业产量预测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2025-2031年中国低密度脂蛋白胆固醇市场需求量预测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2025-2031年中国低密度脂蛋白胆固醇行业供需平衡预测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2025-2031年中国低密度脂蛋白胆固醇行业市场容量预测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2025-2031年中国低密度脂蛋白胆固醇行业市场规模预测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2025-2031年中国低密度脂蛋白胆固醇市场前景分析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2025-2031年中国低密度脂蛋白胆固醇行业发展趋势预测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44c1f7fe845d8" w:history="1">
        <w:r>
          <w:rPr>
            <w:rStyle w:val="Hyperlink"/>
          </w:rPr>
          <w:t>中国低密度脂蛋白胆固醇行业深度研究及发展趋势预测报告（2025-2031年）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44c1f7fe845d8" w:history="1">
        <w:r>
          <w:rPr>
            <w:rStyle w:val="Hyperlink"/>
          </w:rPr>
          <w:t>https://www.20087.com/A/8A/DiMiDuZhiDanBaiDanGuChunHangYeYanJiuBaoGao.html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密度5.1需吃药吗、低密度脂蛋白胆固醇多少正常、低密度脂蛋白偏高吃什么好、低密度脂蛋白胆固醇偏高怎么回事、降低低密度脂蛋白的最好办法、低密度脂蛋白胆固醇高说明什么、低密度脂蛋白高怎么调理才会降、低密度脂蛋白胆固醇偏高饮食禁忌、低密度4.2一般虚惊一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bd73be2934205" w:history="1">
      <w:r>
        <w:rPr>
          <w:rStyle w:val="Hyperlink"/>
        </w:rPr>
        <w:t>中国低密度脂蛋白胆固醇行业深度研究及发展趋势预测报告（2025-2031年）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DiMiDuZhiDanBaiDanGuChunHangYeYanJiuBaoGao.html" TargetMode="External" Id="R4a544c1f7fe8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DiMiDuZhiDanBaiDanGuChunHangYeYanJiuBaoGao.html" TargetMode="External" Id="R0c5bd73be293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2025-01-27T08:18:00Z</dcterms:created>
  <dcterms:modified xsi:type="dcterms:W3CDTF">2025-01-27T09:18:00Z</dcterms:modified>
  <dc:subject>中国低密度脂蛋白胆固醇行业深度研究及发展趋势预测报告（2025-2031年）</dc:subject>
  <dc:title>中国低密度脂蛋白胆固醇行业深度研究及发展趋势预测报告（2025-2031年）</dc:title>
  <cp:keywords>中国低密度脂蛋白胆固醇行业深度研究及发展趋势预测报告（2025-2031年）</cp:keywords>
  <dc:description>中国低密度脂蛋白胆固醇行业深度研究及发展趋势预测报告（2025-2031年）</dc:description>
</cp:coreProperties>
</file>