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c9a92743cc4fb7" w:history="1">
              <w:r>
                <w:rPr>
                  <w:rStyle w:val="Hyperlink"/>
                </w:rPr>
                <w:t>中国4-氨基偶氮苯-4-磺酸行业调查分析及市场前景预测报告（2024-2030年）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c9a92743cc4fb7" w:history="1">
              <w:r>
                <w:rPr>
                  <w:rStyle w:val="Hyperlink"/>
                </w:rPr>
                <w:t>中国4-氨基偶氮苯-4-磺酸行业调查分析及市场前景预测报告（2024-2030年）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15359AA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c9a92743cc4fb7" w:history="1">
                <w:r>
                  <w:rPr>
                    <w:rStyle w:val="Hyperlink"/>
                  </w:rPr>
                  <w:t>https://www.20087.com/M_ShiYouHuaGong/AA/4-AnJiOuDanBen-4-HuangSuanDeXianZhuangHeFaZhanQuShi.html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偶氮苯-4-磺酸是一种重要的有机中间体，广泛应用于染料、医药、农药等行业。近年来，随着精细化工技术和环境保护要求的提高，4-氨基偶氮苯-4-磺酸的生产工艺不断改进，提高了产品的纯度和收率。目前，4-氨基偶氮苯-4-磺酸不仅在纯度、稳定性方面有了显著改进，而且在生产过程中的能耗和污染排放方面也有所降低。随着新材料技术的发展，4-氨基偶氮苯-4-磺酸的应用领域也在不断拓展，如在新型染料、高性能材料中的应用。</w:t>
      </w:r>
      <w:r>
        <w:rPr>
          <w:rFonts w:hint="eastAsia"/>
        </w:rPr>
        <w:br/>
      </w:r>
      <w:r>
        <w:rPr>
          <w:rFonts w:hint="eastAsia"/>
        </w:rPr>
        <w:t>　　未来，4-氨基偶氮苯-4-磺酸的发展将更加注重环保性和高附加值产品的开发。一方面，随着环保法规的日益严格，4-氨基偶氮苯-4-磺酸生产将更加注重减少污染物排放和提高资源利用率，采用更加绿色的生产工艺和技术。另一方面，随着下游行业对高质量4-氨基偶氮苯-4-磺酸需求的增长，该化合物将更加注重开发高纯度、特殊性能的产品，以满足高端应用的需求。此外，随着新材料技术的发展，4-氨基偶氮苯-4-磺酸将探索更多新型应用领域，如在生物基材料和可降解材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c9a92743cc4fb7" w:history="1">
        <w:r>
          <w:rPr>
            <w:rStyle w:val="Hyperlink"/>
          </w:rPr>
          <w:t>中国4-氨基偶氮苯-4-磺酸行业调查分析及市场前景预测报告（2024-2030年）</w:t>
        </w:r>
      </w:hyperlink>
      <w:r>
        <w:rPr>
          <w:rFonts w:hint="eastAsia"/>
        </w:rPr>
        <w:t>》深入剖析了当前4-氨基偶氮苯-4-磺酸行业的现状，全面梳理了4-氨基偶氮苯-4-磺酸市场需求、市场规模、产业链结构以及价格体系。4-氨基偶氮苯-4-磺酸报告探讨了4-氨基偶氮苯-4-磺酸各细分市场的特点，展望了市场前景与发展趋势，并基于权威数据进行了科学预测。同时，4-氨基偶氮苯-4-磺酸报告还对品牌竞争格局、市场集中度、重点企业运营状况进行了客观分析，指出了行业面临的风险与机遇。4-氨基偶氮苯-4-磺酸报告旨在为4-氨基偶氮苯-4-磺酸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4-氨基偶氮苯-4-磺酸行业概述</w:t>
      </w:r>
      <w:r>
        <w:rPr>
          <w:rFonts w:hint="eastAsia"/>
        </w:rPr>
        <w:br/>
      </w:r>
      <w:r>
        <w:rPr>
          <w:rFonts w:hint="eastAsia"/>
        </w:rPr>
        <w:t>　　第一节 4-氨基偶氮苯-4-磺酸定义与特性</w:t>
      </w:r>
      <w:r>
        <w:rPr>
          <w:rFonts w:hint="eastAsia"/>
        </w:rPr>
        <w:br/>
      </w:r>
      <w:r>
        <w:rPr>
          <w:rFonts w:hint="eastAsia"/>
        </w:rPr>
        <w:t>　　第二节 4-氨基偶氮苯-4-磺酸产品种类与应用领域</w:t>
      </w:r>
      <w:r>
        <w:rPr>
          <w:rFonts w:hint="eastAsia"/>
        </w:rPr>
        <w:br/>
      </w:r>
      <w:r>
        <w:rPr>
          <w:rFonts w:hint="eastAsia"/>
        </w:rPr>
        <w:t>　　第三节 4-氨基偶氮苯-4-磺酸行业现状简述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4-氨基偶氮苯-4-磺酸行业全球市场分析</w:t>
      </w:r>
      <w:r>
        <w:rPr>
          <w:rFonts w:hint="eastAsia"/>
        </w:rPr>
        <w:br/>
      </w:r>
      <w:r>
        <w:rPr>
          <w:rFonts w:hint="eastAsia"/>
        </w:rPr>
        <w:t>　　第一节 2024年全球4-氨基偶氮苯-4-磺酸行业市场概况</w:t>
      </w:r>
      <w:r>
        <w:rPr>
          <w:rFonts w:hint="eastAsia"/>
        </w:rPr>
        <w:br/>
      </w:r>
      <w:r>
        <w:rPr>
          <w:rFonts w:hint="eastAsia"/>
        </w:rPr>
        <w:t>　　第二节 2024年全球主要国家4-氨基偶氮苯-4-磺酸行业市场概况</w:t>
      </w:r>
      <w:r>
        <w:rPr>
          <w:rFonts w:hint="eastAsia"/>
        </w:rPr>
        <w:br/>
      </w:r>
      <w:r>
        <w:rPr>
          <w:rFonts w:hint="eastAsia"/>
        </w:rPr>
        <w:t>　　　　一、欧洲地区</w:t>
      </w:r>
      <w:r>
        <w:rPr>
          <w:rFonts w:hint="eastAsia"/>
        </w:rPr>
        <w:br/>
      </w:r>
      <w:r>
        <w:rPr>
          <w:rFonts w:hint="eastAsia"/>
        </w:rPr>
        <w:t>　　　　二、北美地区</w:t>
      </w:r>
      <w:r>
        <w:rPr>
          <w:rFonts w:hint="eastAsia"/>
        </w:rPr>
        <w:br/>
      </w:r>
      <w:r>
        <w:rPr>
          <w:rFonts w:hint="eastAsia"/>
        </w:rPr>
        <w:t>　　　　三、亚洲地区</w:t>
      </w:r>
      <w:r>
        <w:rPr>
          <w:rFonts w:hint="eastAsia"/>
        </w:rPr>
        <w:br/>
      </w:r>
      <w:r>
        <w:rPr>
          <w:rFonts w:hint="eastAsia"/>
        </w:rPr>
        <w:t>　　第三节 2024-2030年全球4-氨基偶氮苯-4-磺酸行业市场趋势预测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中国4-氨基偶氮苯-4-磺酸行业发展环境分析</w:t>
      </w:r>
      <w:r>
        <w:rPr>
          <w:rFonts w:hint="eastAsia"/>
        </w:rPr>
        <w:br/>
      </w:r>
      <w:r>
        <w:rPr>
          <w:rFonts w:hint="eastAsia"/>
        </w:rPr>
        <w:t>　　第一节 国内4-氨基偶氮苯-4-磺酸经济环境分析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三、2024年中国4-氨基偶氮苯-4-磺酸经济发展预测分析</w:t>
      </w:r>
      <w:r>
        <w:rPr>
          <w:rFonts w:hint="eastAsia"/>
        </w:rPr>
        <w:br/>
      </w:r>
      <w:r>
        <w:rPr>
          <w:rFonts w:hint="eastAsia"/>
        </w:rPr>
        <w:t>　　第二节 中国4-氨基偶氮苯-4-磺酸行业政策环境分析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中国4-氨基偶氮苯-4-磺酸行业市场发展分析</w:t>
      </w:r>
      <w:r>
        <w:rPr>
          <w:rFonts w:hint="eastAsia"/>
        </w:rPr>
        <w:br/>
      </w:r>
      <w:r>
        <w:rPr>
          <w:rFonts w:hint="eastAsia"/>
        </w:rPr>
        <w:t>　　第一节 2024年中国4-氨基偶氮苯-4-磺酸市场分析</w:t>
      </w:r>
      <w:r>
        <w:rPr>
          <w:rFonts w:hint="eastAsia"/>
        </w:rPr>
        <w:br/>
      </w:r>
      <w:r>
        <w:rPr>
          <w:rFonts w:hint="eastAsia"/>
        </w:rPr>
        <w:t>　　　　一、2024年4-氨基偶氮苯-4-磺酸市场形势回顾</w:t>
      </w:r>
      <w:r>
        <w:rPr>
          <w:rFonts w:hint="eastAsia"/>
        </w:rPr>
        <w:br/>
      </w:r>
      <w:r>
        <w:rPr>
          <w:rFonts w:hint="eastAsia"/>
        </w:rPr>
        <w:t>　　　　二、2024年4-氨基偶氮苯-4-磺酸市场形势分析</w:t>
      </w:r>
      <w:r>
        <w:rPr>
          <w:rFonts w:hint="eastAsia"/>
        </w:rPr>
        <w:br/>
      </w:r>
      <w:r>
        <w:rPr>
          <w:rFonts w:hint="eastAsia"/>
        </w:rPr>
        <w:t>　　第二节 中国4-氨基偶氮苯-4-磺酸行业市场产品价格走势分析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一、中国4-氨基偶氮苯-4-磺酸行业市场价格影响因素分析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二、2024年中国4-氨基偶氮苯-4-磺酸行业市场价格走势分析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中国4-氨基偶氮苯-4-磺酸行业市场发展的主要策略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一、节能降耗，发展循环经济</w:t>
      </w:r>
      <w:r>
        <w:rPr>
          <w:rFonts w:hint="eastAsia"/>
        </w:rPr>
        <w:br/>
      </w:r>
      <w:r>
        <w:rPr>
          <w:rFonts w:hint="eastAsia"/>
        </w:rPr>
        <w:t>　　　　二、开拓国际市场</w:t>
      </w:r>
      <w:r>
        <w:rPr>
          <w:rFonts w:hint="eastAsia"/>
        </w:rPr>
        <w:br/>
      </w:r>
      <w:r>
        <w:rPr>
          <w:rFonts w:hint="eastAsia"/>
        </w:rPr>
        <w:t>　　　　三、提高产品质量</w:t>
      </w:r>
      <w:r>
        <w:rPr>
          <w:rFonts w:hint="eastAsia"/>
        </w:rPr>
        <w:br/>
      </w:r>
      <w:r>
        <w:rPr>
          <w:rFonts w:hint="eastAsia"/>
        </w:rPr>
        <w:t>　　　　四、采用多种营销渠道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中国4-氨基偶氮苯-4-磺酸行业市场供需分析</w:t>
      </w:r>
      <w:r>
        <w:rPr>
          <w:rFonts w:hint="eastAsia"/>
        </w:rPr>
        <w:br/>
      </w:r>
      <w:r>
        <w:rPr>
          <w:rFonts w:hint="eastAsia"/>
        </w:rPr>
        <w:t>　　第一节 4-氨基偶氮苯-4-磺酸行业市场现状分析及预测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一、2024年我国4-氨基偶氮苯-4-磺酸行业总产值分析</w:t>
      </w:r>
      <w:r>
        <w:rPr>
          <w:rFonts w:hint="eastAsia"/>
        </w:rPr>
        <w:br/>
      </w:r>
      <w:r>
        <w:rPr>
          <w:rFonts w:hint="eastAsia"/>
        </w:rPr>
        <w:t>　　　　二、2024-2030年我国4-氨基偶氮苯-4-磺酸行业总产值预测</w:t>
      </w:r>
      <w:r>
        <w:rPr>
          <w:rFonts w:hint="eastAsia"/>
        </w:rPr>
        <w:br/>
      </w:r>
      <w:r>
        <w:rPr>
          <w:rFonts w:hint="eastAsia"/>
        </w:rPr>
        <w:t>　　第二节 4-氨基偶氮苯-4-磺酸产品产量分析及预测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一、2024年我国4-氨基偶氮苯-4-磺酸行业产量分析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二、2024-2030年我国4-氨基偶氮苯-4-磺酸行业产量预测</w:t>
      </w:r>
      <w:r>
        <w:rPr>
          <w:rFonts w:hint="eastAsia"/>
        </w:rPr>
        <w:br/>
      </w:r>
      <w:r>
        <w:rPr>
          <w:rFonts w:hint="eastAsia"/>
        </w:rPr>
        <w:t>　　第三节 4-氨基偶氮苯-4-磺酸市场需求分析及预测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一、2024年我国4-氨基偶氮苯-4-磺酸行业市场需求分析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二、2024-2030年我国4-氨基偶氮苯-4-磺酸行业市场需求预测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2024年中国4-氨基偶氮苯-4-磺酸行业的市场需求分析</w:t>
      </w:r>
      <w:r>
        <w:rPr>
          <w:rFonts w:hint="eastAsia"/>
        </w:rPr>
        <w:br/>
      </w:r>
      <w:r>
        <w:rPr>
          <w:rFonts w:hint="eastAsia"/>
        </w:rPr>
        <w:t>　　第一节 2024年中国4-氨基偶氮苯-4-磺酸的需求量分析</w:t>
      </w:r>
      <w:r>
        <w:rPr>
          <w:rFonts w:hint="eastAsia"/>
        </w:rPr>
        <w:br/>
      </w:r>
      <w:r>
        <w:rPr>
          <w:rFonts w:hint="eastAsia"/>
        </w:rPr>
        <w:t>　　第二节 2024年我国各地区4-氨基偶氮苯-4-磺酸的需求结构分析</w:t>
      </w:r>
      <w:r>
        <w:rPr>
          <w:rFonts w:hint="eastAsia"/>
        </w:rPr>
        <w:br/>
      </w:r>
      <w:r>
        <w:rPr>
          <w:rFonts w:hint="eastAsia"/>
        </w:rPr>
        <w:t>　　　　一、我国4-氨基偶氮苯-4-磺酸行业分地区产业结构分析</w:t>
      </w:r>
      <w:r>
        <w:rPr>
          <w:rFonts w:hint="eastAsia"/>
        </w:rPr>
        <w:br/>
      </w:r>
      <w:r>
        <w:rPr>
          <w:rFonts w:hint="eastAsia"/>
        </w:rPr>
        <w:t>　　　　二、我国华东地区4-氨基偶氮苯-4-磺酸需求量分析</w:t>
      </w:r>
      <w:r>
        <w:rPr>
          <w:rFonts w:hint="eastAsia"/>
        </w:rPr>
        <w:br/>
      </w:r>
      <w:r>
        <w:rPr>
          <w:rFonts w:hint="eastAsia"/>
        </w:rPr>
        <w:t>　　　　三、我国华北地区4-氨基偶氮苯-4-磺酸需求量分析</w:t>
      </w:r>
      <w:r>
        <w:rPr>
          <w:rFonts w:hint="eastAsia"/>
        </w:rPr>
        <w:br/>
      </w:r>
      <w:r>
        <w:rPr>
          <w:rFonts w:hint="eastAsia"/>
        </w:rPr>
        <w:t>　　　　四、我国华中地区4-氨基偶氮苯-4-磺酸需求量分析</w:t>
      </w:r>
      <w:r>
        <w:rPr>
          <w:rFonts w:hint="eastAsia"/>
        </w:rPr>
        <w:br/>
      </w:r>
      <w:r>
        <w:rPr>
          <w:rFonts w:hint="eastAsia"/>
        </w:rPr>
        <w:t>　　　　五、我国华南地区4-氨基偶氮苯-4-磺酸需求量分析</w:t>
      </w:r>
      <w:r>
        <w:rPr>
          <w:rFonts w:hint="eastAsia"/>
        </w:rPr>
        <w:br/>
      </w:r>
      <w:r>
        <w:rPr>
          <w:rFonts w:hint="eastAsia"/>
        </w:rPr>
        <w:t>　　　　六、我国东北地区4-氨基偶氮苯-4-磺酸需求量分析</w:t>
      </w:r>
      <w:r>
        <w:rPr>
          <w:rFonts w:hint="eastAsia"/>
        </w:rPr>
        <w:br/>
      </w:r>
      <w:r>
        <w:rPr>
          <w:rFonts w:hint="eastAsia"/>
        </w:rPr>
        <w:t>　　　　七、我国西部地区4-氨基偶氮苯-4-磺酸需求量分析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2024年4-氨基偶氮苯-4-磺酸行业特性分析</w:t>
      </w:r>
      <w:r>
        <w:rPr>
          <w:rFonts w:hint="eastAsia"/>
        </w:rPr>
        <w:br/>
      </w:r>
      <w:r>
        <w:rPr>
          <w:rFonts w:hint="eastAsia"/>
        </w:rPr>
        <w:t>　　第一节 市场集中度分析</w:t>
      </w:r>
      <w:r>
        <w:rPr>
          <w:rFonts w:hint="eastAsia"/>
        </w:rPr>
        <w:br/>
      </w:r>
      <w:r>
        <w:rPr>
          <w:rFonts w:hint="eastAsia"/>
        </w:rPr>
        <w:t>　　　　一、按企业分</w:t>
      </w:r>
      <w:r>
        <w:rPr>
          <w:rFonts w:hint="eastAsia"/>
        </w:rPr>
        <w:br/>
      </w:r>
      <w:r>
        <w:rPr>
          <w:rFonts w:hint="eastAsia"/>
        </w:rPr>
        <w:t>　　　　二、按地区分</w:t>
      </w:r>
      <w:r>
        <w:rPr>
          <w:rFonts w:hint="eastAsia"/>
        </w:rPr>
        <w:br/>
      </w:r>
      <w:r>
        <w:rPr>
          <w:rFonts w:hint="eastAsia"/>
        </w:rPr>
        <w:t>　　第二节 4-氨基偶氮苯-4-磺酸行业SWOT分析</w:t>
      </w:r>
      <w:r>
        <w:rPr>
          <w:rFonts w:hint="eastAsia"/>
        </w:rPr>
        <w:br/>
      </w:r>
      <w:r>
        <w:rPr>
          <w:rFonts w:hint="eastAsia"/>
        </w:rPr>
        <w:t>　　　　一、4-氨基偶氮苯-4-磺酸行业优势</w:t>
      </w:r>
      <w:r>
        <w:rPr>
          <w:rFonts w:hint="eastAsia"/>
        </w:rPr>
        <w:br/>
      </w:r>
      <w:r>
        <w:rPr>
          <w:rFonts w:hint="eastAsia"/>
        </w:rPr>
        <w:t>　　　　二、4-氨基偶氮苯-4-磺酸行业劣势</w:t>
      </w:r>
      <w:r>
        <w:rPr>
          <w:rFonts w:hint="eastAsia"/>
        </w:rPr>
        <w:br/>
      </w:r>
      <w:r>
        <w:rPr>
          <w:rFonts w:hint="eastAsia"/>
        </w:rPr>
        <w:t>　　　　三、4-氨基偶氮苯-4-磺酸行业机会</w:t>
      </w:r>
      <w:r>
        <w:rPr>
          <w:rFonts w:hint="eastAsia"/>
        </w:rPr>
        <w:br/>
      </w:r>
      <w:r>
        <w:rPr>
          <w:rFonts w:hint="eastAsia"/>
        </w:rPr>
        <w:t>　　　　四、4-氨基偶氮苯-4-磺酸行业风险</w:t>
      </w:r>
      <w:r>
        <w:rPr>
          <w:rFonts w:hint="eastAsia"/>
        </w:rPr>
        <w:br/>
      </w:r>
      <w:r>
        <w:rPr>
          <w:rFonts w:hint="eastAsia"/>
        </w:rPr>
        <w:t>　　第三节 4-氨基偶氮苯-4-磺酸行业波特五力模型分析</w:t>
      </w:r>
      <w:r>
        <w:rPr>
          <w:rFonts w:hint="eastAsia"/>
        </w:rPr>
        <w:br/>
      </w:r>
      <w:r>
        <w:rPr>
          <w:rFonts w:hint="eastAsia"/>
        </w:rPr>
        <w:t>　　　　一、供应商的议价能力</w:t>
      </w:r>
      <w:r>
        <w:rPr>
          <w:rFonts w:hint="eastAsia"/>
        </w:rPr>
        <w:br/>
      </w:r>
      <w:r>
        <w:rPr>
          <w:rFonts w:hint="eastAsia"/>
        </w:rPr>
        <w:t>　　　　二、购买者的议价能力</w:t>
      </w:r>
      <w:r>
        <w:rPr>
          <w:rFonts w:hint="eastAsia"/>
        </w:rPr>
        <w:br/>
      </w:r>
      <w:r>
        <w:rPr>
          <w:rFonts w:hint="eastAsia"/>
        </w:rPr>
        <w:t>　　　　三、新进入者的威胁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五、行业竞争者的竞争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中国4-氨基偶氮苯-4-磺酸行业优势生产企业竞争力及关键性数据分析</w:t>
      </w:r>
      <w:r>
        <w:rPr>
          <w:rFonts w:hint="eastAsia"/>
        </w:rPr>
        <w:br/>
      </w:r>
      <w:r>
        <w:rPr>
          <w:rFonts w:hint="eastAsia"/>
        </w:rPr>
        <w:t>　　第一节 河北弘彩精细化工有限责任公司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杭州昊坤贸易有限公司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杭州下沙恒升化工有限公司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大连立成染料化工有限公司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2024-2030年中国4-氨基偶氮苯-4-磺酸行业发展趋势与前景展望</w:t>
      </w:r>
      <w:r>
        <w:rPr>
          <w:rFonts w:hint="eastAsia"/>
        </w:rPr>
        <w:br/>
      </w:r>
      <w:r>
        <w:rPr>
          <w:rFonts w:hint="eastAsia"/>
        </w:rPr>
        <w:t>　　第一节 2024-2030年中国4-氨基偶氮苯-4-磺酸行业发展前景分析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2024-2030年中国4-氨基偶氮苯-4-磺酸行业发展趋势分析</w:t>
      </w:r>
      <w:r>
        <w:rPr>
          <w:rFonts w:hint="eastAsia"/>
        </w:rPr>
        <w:br/>
      </w:r>
      <w:r>
        <w:rPr>
          <w:rFonts w:hint="eastAsia"/>
        </w:rPr>
        <w:t>　　　　一、4-氨基偶氮苯-4-磺酸产业发展趋势分析</w:t>
      </w:r>
      <w:r>
        <w:rPr>
          <w:rFonts w:hint="eastAsia"/>
        </w:rPr>
        <w:br/>
      </w:r>
      <w:r>
        <w:rPr>
          <w:rFonts w:hint="eastAsia"/>
        </w:rPr>
        <w:t>　　　　二、4-氨基偶氮苯-4-磺酸市场供需及价格发展趋势分析</w:t>
      </w:r>
      <w:r>
        <w:rPr>
          <w:rFonts w:hint="eastAsia"/>
        </w:rPr>
        <w:br/>
      </w:r>
      <w:r>
        <w:rPr>
          <w:rFonts w:hint="eastAsia"/>
        </w:rPr>
        <w:t>　　　　三、4-氨基偶氮苯-4-磺酸产品自身发展趋势分析</w:t>
      </w:r>
      <w:r>
        <w:rPr>
          <w:rFonts w:hint="eastAsia"/>
        </w:rPr>
        <w:br/>
      </w:r>
      <w:r>
        <w:rPr>
          <w:rFonts w:hint="eastAsia"/>
        </w:rPr>
        <w:t>　　第三节 2024-2030年中国4-氨基偶氮苯-4-磺酸行业市场预测分析</w:t>
      </w:r>
      <w:r>
        <w:rPr>
          <w:rFonts w:hint="eastAsia"/>
        </w:rPr>
        <w:br/>
      </w:r>
      <w:r>
        <w:rPr>
          <w:rFonts w:hint="eastAsia"/>
        </w:rPr>
        <w:t>　　　　一、4-氨基偶氮苯-4-磺酸行业市场供给预测分析</w:t>
      </w:r>
      <w:r>
        <w:rPr>
          <w:rFonts w:hint="eastAsia"/>
        </w:rPr>
        <w:br/>
      </w:r>
      <w:r>
        <w:rPr>
          <w:rFonts w:hint="eastAsia"/>
        </w:rPr>
        <w:t>　　　　二、4-氨基偶氮苯-4-磺酸行业市场销量预测分析</w:t>
      </w:r>
      <w:r>
        <w:rPr>
          <w:rFonts w:hint="eastAsia"/>
        </w:rPr>
        <w:br/>
      </w:r>
      <w:r>
        <w:rPr>
          <w:rFonts w:hint="eastAsia"/>
        </w:rPr>
        <w:t>　　第四节 2024-2030年中国4-氨基偶氮苯-4-磺酸市场盈利预测分析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2024-2030年中国4-氨基偶氮苯-4-磺酸业投资机会与风险分析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2024-2030年中国4-氨基偶氮苯-4-磺酸业投资环境分析</w:t>
      </w:r>
      <w:r>
        <w:rPr>
          <w:rFonts w:hint="eastAsia"/>
        </w:rPr>
        <w:br/>
      </w:r>
      <w:r>
        <w:rPr>
          <w:rFonts w:hint="eastAsia"/>
        </w:rPr>
        <w:t>　　第二节 2024-2030年中国4-氨基偶氮苯-4-磺酸业投资机会分析</w:t>
      </w:r>
      <w:r>
        <w:rPr>
          <w:rFonts w:hint="eastAsia"/>
        </w:rPr>
        <w:br/>
      </w:r>
      <w:r>
        <w:rPr>
          <w:rFonts w:hint="eastAsia"/>
        </w:rPr>
        <w:t>　　　　一、4-氨基偶氮苯-4-磺酸投资潜力分析</w:t>
      </w:r>
      <w:r>
        <w:rPr>
          <w:rFonts w:hint="eastAsia"/>
        </w:rPr>
        <w:br/>
      </w:r>
      <w:r>
        <w:rPr>
          <w:rFonts w:hint="eastAsia"/>
        </w:rPr>
        <w:t>　　　　二、4-氨基偶氮苯-4-磺酸投资吸引力分析</w:t>
      </w:r>
      <w:r>
        <w:rPr>
          <w:rFonts w:hint="eastAsia"/>
        </w:rPr>
        <w:br/>
      </w:r>
      <w:r>
        <w:rPr>
          <w:rFonts w:hint="eastAsia"/>
        </w:rPr>
        <w:t>　　第三节 2024-2030年中国4-氨基偶氮苯-4-磺酸业投资风险分析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第四节 中智-林-－专家与投资建议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1：2019-2024年中国GDP及其增速变动情况</w:t>
      </w:r>
      <w:r>
        <w:rPr>
          <w:rFonts w:hint="eastAsia"/>
        </w:rPr>
        <w:br/>
      </w:r>
      <w:r>
        <w:rPr>
          <w:rFonts w:hint="eastAsia"/>
        </w:rPr>
        <w:t>　　图表 2：2019-2024年我国固定资产投资及其增速变动情况</w:t>
      </w:r>
      <w:r>
        <w:rPr>
          <w:rFonts w:hint="eastAsia"/>
        </w:rPr>
        <w:br/>
      </w:r>
      <w:r>
        <w:rPr>
          <w:rFonts w:hint="eastAsia"/>
        </w:rPr>
        <w:t>　　图表 3：2024-2030年中国4-氨基偶氮苯-4-磺酸行业总产值预测图</w:t>
      </w:r>
      <w:r>
        <w:rPr>
          <w:rFonts w:hint="eastAsia"/>
        </w:rPr>
        <w:br/>
      </w:r>
      <w:r>
        <w:rPr>
          <w:rFonts w:hint="eastAsia"/>
        </w:rPr>
        <w:t>　　图表 4：2024-2030年中国4-氨基偶氮苯-4-磺酸行业产量预测图</w:t>
      </w:r>
      <w:r>
        <w:rPr>
          <w:rFonts w:hint="eastAsia"/>
        </w:rPr>
        <w:br/>
      </w:r>
      <w:r>
        <w:rPr>
          <w:rFonts w:hint="eastAsia"/>
        </w:rPr>
        <w:t>　　图表 5：2024-2030年中国4-氨基偶氮苯-4-磺酸行业市场需求预测图</w:t>
      </w:r>
      <w:r>
        <w:rPr>
          <w:rFonts w:hint="eastAsia"/>
        </w:rPr>
        <w:br/>
      </w:r>
      <w:r>
        <w:rPr>
          <w:rFonts w:hint="eastAsia"/>
        </w:rPr>
        <w:t>　　图表 6：2024年国内4-氨基偶氮苯-4-磺酸行业地区分布图</w:t>
      </w:r>
      <w:r>
        <w:rPr>
          <w:rFonts w:hint="eastAsia"/>
        </w:rPr>
        <w:br/>
      </w:r>
      <w:r>
        <w:rPr>
          <w:rFonts w:hint="eastAsia"/>
        </w:rPr>
        <w:t>　　图表 7：按企业分我国4-氨基偶氮苯-4-磺酸市场集中度</w:t>
      </w:r>
      <w:r>
        <w:rPr>
          <w:rFonts w:hint="eastAsia"/>
        </w:rPr>
        <w:br/>
      </w:r>
      <w:r>
        <w:rPr>
          <w:rFonts w:hint="eastAsia"/>
        </w:rPr>
        <w:t>　　图表 8：按地区分我国4-氨基偶氮苯-4-磺酸市场集中度</w:t>
      </w:r>
      <w:r>
        <w:rPr>
          <w:rFonts w:hint="eastAsia"/>
        </w:rPr>
        <w:br/>
      </w:r>
      <w:r>
        <w:rPr>
          <w:rFonts w:hint="eastAsia"/>
        </w:rPr>
        <w:t>　　图表 9：河北弘彩精细化工有限责任公司概况</w:t>
      </w:r>
      <w:r>
        <w:rPr>
          <w:rFonts w:hint="eastAsia"/>
        </w:rPr>
        <w:br/>
      </w:r>
      <w:r>
        <w:rPr>
          <w:rFonts w:hint="eastAsia"/>
        </w:rPr>
        <w:t>　　图表 10：河北弘彩精细化工有限责任公司主要经济指标</w:t>
      </w:r>
      <w:r>
        <w:rPr>
          <w:rFonts w:hint="eastAsia"/>
        </w:rPr>
        <w:br/>
      </w:r>
      <w:r>
        <w:rPr>
          <w:rFonts w:hint="eastAsia"/>
        </w:rPr>
        <w:t>　　图表 11：河北弘彩精细化工有限责任公司盈利能力分析</w:t>
      </w:r>
      <w:r>
        <w:rPr>
          <w:rFonts w:hint="eastAsia"/>
        </w:rPr>
        <w:br/>
      </w:r>
      <w:r>
        <w:rPr>
          <w:rFonts w:hint="eastAsia"/>
        </w:rPr>
        <w:t>　　图表 12：河北弘彩精细化工有限责任公司偿债能力分析</w:t>
      </w:r>
      <w:r>
        <w:rPr>
          <w:rFonts w:hint="eastAsia"/>
        </w:rPr>
        <w:br/>
      </w:r>
      <w:r>
        <w:rPr>
          <w:rFonts w:hint="eastAsia"/>
        </w:rPr>
        <w:t>　　图表 13：河北弘彩精细化工有限责任公司运营能力分析</w:t>
      </w:r>
      <w:r>
        <w:rPr>
          <w:rFonts w:hint="eastAsia"/>
        </w:rPr>
        <w:br/>
      </w:r>
      <w:r>
        <w:rPr>
          <w:rFonts w:hint="eastAsia"/>
        </w:rPr>
        <w:t>　　图表 14：河北弘彩精细化工有限责任公司成长能力分析</w:t>
      </w:r>
      <w:r>
        <w:rPr>
          <w:rFonts w:hint="eastAsia"/>
        </w:rPr>
        <w:br/>
      </w:r>
      <w:r>
        <w:rPr>
          <w:rFonts w:hint="eastAsia"/>
        </w:rPr>
        <w:t>　　图表 15：杭州昊坤贸易有限公司概况</w:t>
      </w:r>
      <w:r>
        <w:rPr>
          <w:rFonts w:hint="eastAsia"/>
        </w:rPr>
        <w:br/>
      </w:r>
      <w:r>
        <w:rPr>
          <w:rFonts w:hint="eastAsia"/>
        </w:rPr>
        <w:t>　　图表 16：杭州昊坤贸易有限公司主要经济指标</w:t>
      </w:r>
      <w:r>
        <w:rPr>
          <w:rFonts w:hint="eastAsia"/>
        </w:rPr>
        <w:br/>
      </w:r>
      <w:r>
        <w:rPr>
          <w:rFonts w:hint="eastAsia"/>
        </w:rPr>
        <w:t>　　图表 17：杭州昊坤贸易有限公司盈利能力分析</w:t>
      </w:r>
      <w:r>
        <w:rPr>
          <w:rFonts w:hint="eastAsia"/>
        </w:rPr>
        <w:br/>
      </w:r>
      <w:r>
        <w:rPr>
          <w:rFonts w:hint="eastAsia"/>
        </w:rPr>
        <w:t>　　图表 18：杭州昊坤贸易有限公司偿债能力分析</w:t>
      </w:r>
      <w:r>
        <w:rPr>
          <w:rFonts w:hint="eastAsia"/>
        </w:rPr>
        <w:br/>
      </w:r>
      <w:r>
        <w:rPr>
          <w:rFonts w:hint="eastAsia"/>
        </w:rPr>
        <w:t>　　图表 19：杭州昊坤贸易有限公司运营能力分析</w:t>
      </w:r>
      <w:r>
        <w:rPr>
          <w:rFonts w:hint="eastAsia"/>
        </w:rPr>
        <w:br/>
      </w:r>
      <w:r>
        <w:rPr>
          <w:rFonts w:hint="eastAsia"/>
        </w:rPr>
        <w:t>　　图表 20：杭州昊坤贸易有限公司成长能力分析</w:t>
      </w:r>
      <w:r>
        <w:rPr>
          <w:rFonts w:hint="eastAsia"/>
        </w:rPr>
        <w:br/>
      </w:r>
      <w:r>
        <w:rPr>
          <w:rFonts w:hint="eastAsia"/>
        </w:rPr>
        <w:t>　　图表 21：杭州下沙恒升化工有限公司概况</w:t>
      </w:r>
      <w:r>
        <w:rPr>
          <w:rFonts w:hint="eastAsia"/>
        </w:rPr>
        <w:br/>
      </w:r>
      <w:r>
        <w:rPr>
          <w:rFonts w:hint="eastAsia"/>
        </w:rPr>
        <w:t>　　图表 22：杭州下沙恒升化工有限公司主要经济指标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23：杭州下沙恒升化工有限公司盈利能力分析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24：杭州下沙恒升化工有限公司偿债能力分析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25：杭州下沙恒升化工有限公司运营能力分析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26：杭州下沙恒升化工有限公司成长能力分析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27：大连立成染料化工有限公司主要经济指标</w:t>
      </w:r>
      <w:r>
        <w:rPr>
          <w:rFonts w:hint="eastAsia"/>
        </w:rPr>
        <w:br/>
      </w:r>
      <w:r>
        <w:rPr>
          <w:rFonts w:hint="eastAsia"/>
        </w:rPr>
        <w:t>　　图表 28：大连立成染料化工有限公司盈利能力分析</w:t>
      </w:r>
      <w:r>
        <w:rPr>
          <w:rFonts w:hint="eastAsia"/>
        </w:rPr>
        <w:br/>
      </w:r>
      <w:r>
        <w:rPr>
          <w:rFonts w:hint="eastAsia"/>
        </w:rPr>
        <w:t>　　图表 29：大连立成染料化工有限公司偿债能力分析</w:t>
      </w:r>
      <w:r>
        <w:rPr>
          <w:rFonts w:hint="eastAsia"/>
        </w:rPr>
        <w:br/>
      </w:r>
      <w:r>
        <w:rPr>
          <w:rFonts w:hint="eastAsia"/>
        </w:rPr>
        <w:t>　　图表 30：大连立成染料化工有限公司运营能力分析</w:t>
      </w:r>
      <w:r>
        <w:rPr>
          <w:rFonts w:hint="eastAsia"/>
        </w:rPr>
        <w:br/>
      </w:r>
      <w:r>
        <w:rPr>
          <w:rFonts w:hint="eastAsia"/>
        </w:rPr>
        <w:t>　　图表 31：大连立成染料化工有限公司成长能力分析</w:t>
      </w:r>
      <w:r>
        <w:rPr>
          <w:rFonts w:hint="eastAsia"/>
        </w:rPr>
        <w:br/>
      </w:r>
      <w:r>
        <w:rPr>
          <w:rFonts w:hint="eastAsia"/>
        </w:rPr>
        <w:t>　　图表 32：2024-2030年中国4-氨基偶氮苯-4-磺酸市场供需情况预测图</w:t>
      </w:r>
      <w:r>
        <w:rPr>
          <w:rFonts w:hint="eastAsia"/>
        </w:rPr>
        <w:br/>
      </w:r>
      <w:r>
        <w:rPr>
          <w:rFonts w:hint="eastAsia"/>
        </w:rPr>
        <w:t>　　图表 33：2024-2030年中国4-氨基偶氮苯-4-磺酸价格预测图</w:t>
      </w:r>
      <w:r>
        <w:rPr>
          <w:rFonts w:hint="eastAsia"/>
        </w:rPr>
        <w:br/>
      </w:r>
      <w:r>
        <w:rPr>
          <w:rFonts w:hint="eastAsia"/>
        </w:rPr>
        <w:t>　　图表 34：2024-2030年中国4-氨基偶氮苯-4-磺酸市场供给量预测图</w:t>
      </w:r>
      <w:r>
        <w:rPr>
          <w:rFonts w:hint="eastAsia"/>
        </w:rPr>
        <w:br/>
      </w:r>
      <w:r>
        <w:rPr>
          <w:rFonts w:hint="eastAsia"/>
        </w:rPr>
        <w:t>　　图表 35：2024-2030年中国4-氨基偶氮苯-4-磺酸市场销量预测图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c9a92743cc4fb7" w:history="1">
        <w:r>
          <w:rPr>
            <w:rStyle w:val="Hyperlink"/>
          </w:rPr>
          <w:t>中国4-氨基偶氮苯-4-磺酸行业调查分析及市场前景预测报告（2024-2030年）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15359AA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c9a92743cc4fb7" w:history="1">
        <w:r>
          <w:rPr>
            <w:rStyle w:val="Hyperlink"/>
          </w:rPr>
          <w:t>https://www.20087.com/M_ShiYouHuaGong/AA/4-AnJiOuDanBen-4-HuangSuanDeXianZhuangHeFaZhanQuShi.html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5fc35e520c4c81" w:history="1">
      <w:r>
        <w:rPr>
          <w:rStyle w:val="Hyperlink"/>
        </w:rPr>
        <w:t>中国4-氨基偶氮苯-4-磺酸行业调查分析及市场前景预测报告（2024-2030年）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AA/4-AnJiOuDanBen-4-HuangSuanDeXianZhuangHeFaZhanQuShi.html" TargetMode="External" Id="R90c9a92743cc4f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AA/4-AnJiOuDanBen-4-HuangSuanDeXianZhuangHeFaZhanQuShi.html" TargetMode="External" Id="Rfe5fc35e520c4c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2024-04-06T01:39:00Z</dcterms:created>
  <dcterms:modified xsi:type="dcterms:W3CDTF">2024-04-06T02:39:00Z</dcterms:modified>
  <dc:subject>中国4-氨基偶氮苯-4-磺酸行业调查分析及市场前景预测报告（2024-2030年）</dc:subject>
  <dc:title>中国4-氨基偶氮苯-4-磺酸行业调查分析及市场前景预测报告（2024-2030年）</dc:title>
  <cp:keywords>中国4-氨基偶氮苯-4-磺酸行业调查分析及市场前景预测报告（2024-2030年）</cp:keywords>
  <dc:description>中国4-氨基偶氮苯-4-磺酸行业调查分析及市场前景预测报告（2024-2030年）</dc:description>
</cp:coreProperties>
</file>