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c4a8e43b9b4230" w:history="1">
              <w:r>
                <w:rPr>
                  <w:rStyle w:val="Hyperlink"/>
                </w:rPr>
                <w:t>2025-2031年磷酸盐市场研究及预测报告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c4a8e43b9b4230" w:history="1">
              <w:r>
                <w:rPr>
                  <w:rStyle w:val="Hyperlink"/>
                </w:rPr>
                <w:t>2025-2031年磷酸盐市场研究及预测报告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c4a8e43b9b4230" w:history="1">
                <w:r>
                  <w:rPr>
                    <w:rStyle w:val="Hyperlink"/>
                  </w:rPr>
                  <w:t>https://www.20087.com/0/86/LinSuanYanFaZhanQuShi.html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盐是重要的化工原料，广泛应用于食品加工、水处理、肥料制造等多个领域。近年来，随着全球对食品安全和环境保护意识的提升，磷酸盐的生产和使用面临着更加严格的监管。目前，行业正致力于开发更加环保的磷酸盐产品，并通过优化生产工艺减少对环境的影响。同时，高纯度、特种磷酸盐的研发，满足了高端应用市场的需求。</w:t>
      </w:r>
      <w:r>
        <w:rPr>
          <w:rFonts w:hint="eastAsia"/>
        </w:rPr>
        <w:br/>
      </w:r>
      <w:r>
        <w:rPr>
          <w:rFonts w:hint="eastAsia"/>
        </w:rPr>
        <w:t>　　未来，磷酸盐行业将更加注重可持续性和技术创新。可持续性方面，通过生物技术提取磷酸盐，减少对传统矿石资源的依赖，同时探索磷酸盐的循环利用模式，促进资源的高效利用。技术创新方面，开发新型磷酸盐材料，如用于新能源电池的磷酸铁锂，以及在医药、电子等领域的应用，拓展磷酸盐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c4a8e43b9b4230" w:history="1">
        <w:r>
          <w:rPr>
            <w:rStyle w:val="Hyperlink"/>
          </w:rPr>
          <w:t>2025-2031年磷酸盐市场研究及预测报告</w:t>
        </w:r>
      </w:hyperlink>
      <w:r>
        <w:rPr>
          <w:rFonts w:hint="eastAsia"/>
        </w:rPr>
        <w:t>》基于科学的市场调研与数据分析，全面解析了磷酸盐行业的市场规模、市场需求及发展现状。报告深入探讨了磷酸盐产业链结构、细分市场特点及技术发展方向，并结合宏观经济环境与消费者需求变化，对磷酸盐行业前景与未来趋势进行了科学预测，揭示了潜在增长空间。通过对磷酸盐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2025年磷酸盐行业发展环境分析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2025年中国经济运行情况及全年发展趋势预测分析</w:t>
      </w:r>
      <w:r>
        <w:rPr>
          <w:rFonts w:hint="eastAsia"/>
        </w:rPr>
        <w:br/>
      </w:r>
      <w:r>
        <w:rPr>
          <w:rFonts w:hint="eastAsia"/>
        </w:rPr>
        <w:t>　　第二节 2025年宏观经济形势预测</w:t>
      </w:r>
      <w:r>
        <w:rPr>
          <w:rFonts w:hint="eastAsia"/>
        </w:rPr>
        <w:br/>
      </w:r>
      <w:r>
        <w:rPr>
          <w:rFonts w:hint="eastAsia"/>
        </w:rPr>
        <w:t>　　第三节 中国磷酸盐发展社会环境分析</w:t>
      </w:r>
      <w:r>
        <w:rPr>
          <w:rFonts w:hint="eastAsia"/>
        </w:rPr>
        <w:br/>
      </w:r>
      <w:r>
        <w:rPr>
          <w:rFonts w:hint="eastAsia"/>
        </w:rPr>
        <w:t>　　第四节 中国磷酸盐行业政策分析</w:t>
      </w:r>
      <w:r>
        <w:rPr>
          <w:rFonts w:hint="eastAsia"/>
        </w:rPr>
        <w:br/>
      </w:r>
      <w:r>
        <w:rPr>
          <w:rFonts w:hint="eastAsia"/>
        </w:rPr>
        <w:t>　　第五节 中国磷酸盐行业相关法律分析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2020-2025年全球磷酸盐行业发展情况分析</w:t>
      </w:r>
      <w:r>
        <w:rPr>
          <w:rFonts w:hint="eastAsia"/>
        </w:rPr>
        <w:br/>
      </w:r>
      <w:r>
        <w:rPr>
          <w:rFonts w:hint="eastAsia"/>
        </w:rPr>
        <w:t>　　第一节 全球磷酸盐行业发展概况</w:t>
      </w:r>
      <w:r>
        <w:rPr>
          <w:rFonts w:hint="eastAsia"/>
        </w:rPr>
        <w:br/>
      </w:r>
      <w:r>
        <w:rPr>
          <w:rFonts w:hint="eastAsia"/>
        </w:rPr>
        <w:t>　　第二节 全球磷酸盐行业主要国家及地区分析</w:t>
      </w:r>
      <w:r>
        <w:rPr>
          <w:rFonts w:hint="eastAsia"/>
        </w:rPr>
        <w:br/>
      </w:r>
      <w:r>
        <w:rPr>
          <w:rFonts w:hint="eastAsia"/>
        </w:rPr>
        <w:t>　　　　一、北美洲地区国家市场情况</w:t>
      </w:r>
      <w:r>
        <w:rPr>
          <w:rFonts w:hint="eastAsia"/>
        </w:rPr>
        <w:br/>
      </w:r>
      <w:r>
        <w:rPr>
          <w:rFonts w:hint="eastAsia"/>
        </w:rPr>
        <w:t>　　　　二、欧洲地区国家市场情况</w:t>
      </w:r>
      <w:r>
        <w:rPr>
          <w:rFonts w:hint="eastAsia"/>
        </w:rPr>
        <w:br/>
      </w:r>
      <w:r>
        <w:rPr>
          <w:rFonts w:hint="eastAsia"/>
        </w:rPr>
        <w:t>　　　　三、亚洲地区国家市场情况</w:t>
      </w:r>
      <w:r>
        <w:rPr>
          <w:rFonts w:hint="eastAsia"/>
        </w:rPr>
        <w:br/>
      </w:r>
      <w:r>
        <w:rPr>
          <w:rFonts w:hint="eastAsia"/>
        </w:rPr>
        <w:t>　　第三节 全球磷酸盐行业技术发展分析</w:t>
      </w:r>
      <w:r>
        <w:rPr>
          <w:rFonts w:hint="eastAsia"/>
        </w:rPr>
        <w:br/>
      </w:r>
      <w:r>
        <w:rPr>
          <w:rFonts w:hint="eastAsia"/>
        </w:rPr>
        <w:t>　　第四节 全球磷酸盐行业发展趋势分析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2020-2025年中国磷酸盐行业发展运行情况分析</w:t>
      </w:r>
      <w:r>
        <w:rPr>
          <w:rFonts w:hint="eastAsia"/>
        </w:rPr>
        <w:br/>
      </w:r>
      <w:r>
        <w:rPr>
          <w:rFonts w:hint="eastAsia"/>
        </w:rPr>
        <w:t>　　第一节 中国磷酸盐行业发展回顾</w:t>
      </w:r>
      <w:r>
        <w:rPr>
          <w:rFonts w:hint="eastAsia"/>
        </w:rPr>
        <w:br/>
      </w:r>
      <w:r>
        <w:rPr>
          <w:rFonts w:hint="eastAsia"/>
        </w:rPr>
        <w:t>　　第二节 中国磷酸盐行业发展现状分析</w:t>
      </w:r>
      <w:r>
        <w:rPr>
          <w:rFonts w:hint="eastAsia"/>
        </w:rPr>
        <w:br/>
      </w:r>
      <w:r>
        <w:rPr>
          <w:rFonts w:hint="eastAsia"/>
        </w:rPr>
        <w:t>　　第三节 磷酸盐行业经济运行状况分析</w:t>
      </w:r>
      <w:r>
        <w:rPr>
          <w:rFonts w:hint="eastAsia"/>
        </w:rPr>
        <w:br/>
      </w:r>
      <w:r>
        <w:rPr>
          <w:rFonts w:hint="eastAsia"/>
        </w:rPr>
        <w:t>　　　　一、近几年行业企业数量变化</w:t>
      </w:r>
      <w:r>
        <w:rPr>
          <w:rFonts w:hint="eastAsia"/>
        </w:rPr>
        <w:br/>
      </w:r>
      <w:r>
        <w:rPr>
          <w:rFonts w:hint="eastAsia"/>
        </w:rPr>
        <w:t>　　　　二、近几年行业从业人员变化</w:t>
      </w:r>
      <w:r>
        <w:rPr>
          <w:rFonts w:hint="eastAsia"/>
        </w:rPr>
        <w:br/>
      </w:r>
      <w:r>
        <w:rPr>
          <w:rFonts w:hint="eastAsia"/>
        </w:rPr>
        <w:t>　　　　三、近几年行业企业规模变化</w:t>
      </w:r>
      <w:r>
        <w:rPr>
          <w:rFonts w:hint="eastAsia"/>
        </w:rPr>
        <w:br/>
      </w:r>
      <w:r>
        <w:rPr>
          <w:rFonts w:hint="eastAsia"/>
        </w:rPr>
        <w:t>　　　　四、近几年行业企业性质投资主体变化</w:t>
      </w:r>
      <w:r>
        <w:rPr>
          <w:rFonts w:hint="eastAsia"/>
        </w:rPr>
        <w:br/>
      </w:r>
      <w:r>
        <w:rPr>
          <w:rFonts w:hint="eastAsia"/>
        </w:rPr>
        <w:t>　　第四节 中国磷酸盐行业上下游产业分析</w:t>
      </w:r>
      <w:r>
        <w:rPr>
          <w:rFonts w:hint="eastAsia"/>
        </w:rPr>
        <w:br/>
      </w:r>
      <w:r>
        <w:rPr>
          <w:rFonts w:hint="eastAsia"/>
        </w:rPr>
        <w:t>　　　　一、上游产业</w:t>
      </w:r>
      <w:r>
        <w:rPr>
          <w:rFonts w:hint="eastAsia"/>
        </w:rPr>
        <w:br/>
      </w:r>
      <w:r>
        <w:rPr>
          <w:rFonts w:hint="eastAsia"/>
        </w:rPr>
        <w:t>　　　　二、下游产业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2020-2025年中国磷酸盐行业市场发展分析</w:t>
      </w:r>
      <w:r>
        <w:rPr>
          <w:rFonts w:hint="eastAsia"/>
        </w:rPr>
        <w:br/>
      </w:r>
      <w:r>
        <w:rPr>
          <w:rFonts w:hint="eastAsia"/>
        </w:rPr>
        <w:t>　　第一节 中国磷酸盐行业市场供给现状</w:t>
      </w:r>
      <w:r>
        <w:rPr>
          <w:rFonts w:hint="eastAsia"/>
        </w:rPr>
        <w:br/>
      </w:r>
      <w:r>
        <w:rPr>
          <w:rFonts w:hint="eastAsia"/>
        </w:rPr>
        <w:t>　　　　一、中国磷酸盐行业产能情况</w:t>
      </w:r>
      <w:r>
        <w:rPr>
          <w:rFonts w:hint="eastAsia"/>
        </w:rPr>
        <w:br/>
      </w:r>
      <w:r>
        <w:rPr>
          <w:rFonts w:hint="eastAsia"/>
        </w:rPr>
        <w:t>　　　　二、中国磷酸盐行业产量情况</w:t>
      </w:r>
      <w:r>
        <w:rPr>
          <w:rFonts w:hint="eastAsia"/>
        </w:rPr>
        <w:br/>
      </w:r>
      <w:r>
        <w:rPr>
          <w:rFonts w:hint="eastAsia"/>
        </w:rPr>
        <w:t>　　第二节 中国磷酸盐行业市场需求分析</w:t>
      </w:r>
      <w:r>
        <w:rPr>
          <w:rFonts w:hint="eastAsia"/>
        </w:rPr>
        <w:br/>
      </w:r>
      <w:r>
        <w:rPr>
          <w:rFonts w:hint="eastAsia"/>
        </w:rPr>
        <w:t>　　第三节 中国磷酸盐行业进出口分析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2025年中国磷酸盐行业重点企业分析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……略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中国磷酸盐行业技术发展分析</w:t>
      </w:r>
      <w:r>
        <w:rPr>
          <w:rFonts w:hint="eastAsia"/>
        </w:rPr>
        <w:br/>
      </w:r>
      <w:r>
        <w:rPr>
          <w:rFonts w:hint="eastAsia"/>
        </w:rPr>
        <w:t>　　第一节 中国磷酸盐行业技术发展概述</w:t>
      </w:r>
      <w:r>
        <w:rPr>
          <w:rFonts w:hint="eastAsia"/>
        </w:rPr>
        <w:br/>
      </w:r>
      <w:r>
        <w:rPr>
          <w:rFonts w:hint="eastAsia"/>
        </w:rPr>
        <w:t>　　第二节 中国磷酸盐主要技术差距分析</w:t>
      </w:r>
      <w:r>
        <w:rPr>
          <w:rFonts w:hint="eastAsia"/>
        </w:rPr>
        <w:br/>
      </w:r>
      <w:r>
        <w:rPr>
          <w:rFonts w:hint="eastAsia"/>
        </w:rPr>
        <w:t>　　第三节 中国磷酸盐技术发展趋势分析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2020-2025年磷酸盐行业销售渠道分析</w:t>
      </w:r>
      <w:r>
        <w:rPr>
          <w:rFonts w:hint="eastAsia"/>
        </w:rPr>
        <w:br/>
      </w:r>
      <w:r>
        <w:rPr>
          <w:rFonts w:hint="eastAsia"/>
        </w:rPr>
        <w:t>　　第一节 产品定义及应用（消费）主体</w:t>
      </w:r>
      <w:r>
        <w:rPr>
          <w:rFonts w:hint="eastAsia"/>
        </w:rPr>
        <w:br/>
      </w:r>
      <w:r>
        <w:rPr>
          <w:rFonts w:hint="eastAsia"/>
        </w:rPr>
        <w:t>　　第二节 国内主要市场区域分布情况</w:t>
      </w:r>
      <w:r>
        <w:rPr>
          <w:rFonts w:hint="eastAsia"/>
        </w:rPr>
        <w:br/>
      </w:r>
      <w:r>
        <w:rPr>
          <w:rFonts w:hint="eastAsia"/>
        </w:rPr>
        <w:t>　　第三节 新产品市场开拓推荐区域（或省市）</w:t>
      </w:r>
      <w:r>
        <w:rPr>
          <w:rFonts w:hint="eastAsia"/>
        </w:rPr>
        <w:br/>
      </w:r>
      <w:r>
        <w:rPr>
          <w:rFonts w:hint="eastAsia"/>
        </w:rPr>
        <w:t>　　第四节 销售模式及主要销售途径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2025-2031年中国磷酸盐行业发展及投资预测分析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2025-2031年中国磷酸盐行业发展预测</w:t>
      </w:r>
      <w:r>
        <w:rPr>
          <w:rFonts w:hint="eastAsia"/>
        </w:rPr>
        <w:br/>
      </w:r>
      <w:r>
        <w:rPr>
          <w:rFonts w:hint="eastAsia"/>
        </w:rPr>
        <w:t>　　第二节 2025-2031年中国磷酸盐市场发展预测</w:t>
      </w:r>
      <w:r>
        <w:rPr>
          <w:rFonts w:hint="eastAsia"/>
        </w:rPr>
        <w:br/>
      </w:r>
      <w:r>
        <w:rPr>
          <w:rFonts w:hint="eastAsia"/>
        </w:rPr>
        <w:t>　　　　一、行业供给市场预测</w:t>
      </w:r>
      <w:r>
        <w:rPr>
          <w:rFonts w:hint="eastAsia"/>
        </w:rPr>
        <w:br/>
      </w:r>
      <w:r>
        <w:rPr>
          <w:rFonts w:hint="eastAsia"/>
        </w:rPr>
        <w:t>　　　　二、行业需求市场预测</w:t>
      </w:r>
      <w:r>
        <w:rPr>
          <w:rFonts w:hint="eastAsia"/>
        </w:rPr>
        <w:br/>
      </w:r>
      <w:r>
        <w:rPr>
          <w:rFonts w:hint="eastAsia"/>
        </w:rPr>
        <w:t>　　第三节 2025-2031年中国磷酸盐投资分析</w:t>
      </w:r>
      <w:r>
        <w:rPr>
          <w:rFonts w:hint="eastAsia"/>
        </w:rPr>
        <w:br/>
      </w:r>
      <w:r>
        <w:rPr>
          <w:rFonts w:hint="eastAsia"/>
        </w:rPr>
        <w:t>　　第四节 中国磷酸盐行业投资环境分析</w:t>
      </w:r>
      <w:r>
        <w:rPr>
          <w:rFonts w:hint="eastAsia"/>
        </w:rPr>
        <w:br/>
      </w:r>
      <w:r>
        <w:rPr>
          <w:rFonts w:hint="eastAsia"/>
        </w:rPr>
        <w:t>　　第五节 中国磷酸盐行业投资机会分析</w:t>
      </w:r>
      <w:r>
        <w:rPr>
          <w:rFonts w:hint="eastAsia"/>
        </w:rPr>
        <w:br/>
      </w:r>
      <w:r>
        <w:rPr>
          <w:rFonts w:hint="eastAsia"/>
        </w:rPr>
        <w:t>　　第六节 中~智林　中国磷酸盐行业发展建议及投资策略分析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c4a8e43b9b4230" w:history="1">
        <w:r>
          <w:rPr>
            <w:rStyle w:val="Hyperlink"/>
          </w:rPr>
          <w:t>2025-2031年磷酸盐市场研究及预测报告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c4a8e43b9b4230" w:history="1">
        <w:r>
          <w:rPr>
            <w:rStyle w:val="Hyperlink"/>
          </w:rPr>
          <w:t>https://www.20087.com/0/86/LinSuanYanFaZhanQuShi.html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热点：磷酸盐对人体的影响、磷酸盐的化学式、磷酸盐属于什么添加剂、磷酸盐缓冲液、磷酸盐在肉制品中的应用、磷酸盐的危害、经常有磷酸盐尿液正常吗、磷酸盐是碱性还是酸性、六偏磷酸钠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648da383304cec" w:history="1">
      <w:r>
        <w:rPr>
          <w:rStyle w:val="Hyperlink"/>
        </w:rPr>
        <w:t>2025-2031年磷酸盐市场研究及预测报告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LinSuanYanFaZhanQuShi.html" TargetMode="External" Id="R2ac4a8e43b9b42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LinSuanYanFaZhanQuShi.html" TargetMode="External" Id="R65648da383304c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2024-12-17T23:06:00Z</dcterms:created>
  <dcterms:modified xsi:type="dcterms:W3CDTF">2024-12-18T00:06:00Z</dcterms:modified>
  <dc:subject>2025-2031年磷酸盐市场研究及预测报告</dc:subject>
  <dc:title>2025-2031年磷酸盐市场研究及预测报告</dc:title>
  <cp:keywords>2025-2031年磷酸盐市场研究及预测报告</cp:keywords>
  <dc:description>2025-2031年磷酸盐市场研究及预测报告</dc:description>
</cp:coreProperties>
</file>