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cfe7a89ac424d" w:history="1">
              <w:r>
                <w:rPr>
                  <w:rStyle w:val="Hyperlink"/>
                </w:rPr>
                <w:t>2026-2032年中国汽车车灯行业研究及市场前景报告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cfe7a89ac424d" w:history="1">
              <w:r>
                <w:rPr>
                  <w:rStyle w:val="Hyperlink"/>
                </w:rPr>
                <w:t>2026-2032年中国汽车车灯行业研究及市场前景报告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cfe7a89ac424d" w:history="1">
                <w:r>
                  <w:rPr>
                    <w:rStyle w:val="Hyperlink"/>
                  </w:rPr>
                  <w:t>https://www.20087.com/6/78/QiCheCheDengDeXianZhuangYuQianJing.html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保障行车安全与造型美学的核心部件，涵盖前照灯（远/近光）、日间行车灯、尾灯、转向灯及雾灯等，技术路线以LED为主流，高端车型逐步导入激光大灯与ADB自适应矩阵照明。LED车灯凭借寿命长、能耗低、响应快及设计自由度高，已全面替代卤素与氙气灯；智能照明系统可根据车速、转向角及对向车辆自动调节光型，避免眩目。然而，高功率LED散热设计复杂，热管理不良易导致光衰；部分低价LED模组存在色温漂移、照度不均问题；法规对光形边界、亮度阈值有严苛测试要求，认证周期长。</w:t>
      </w:r>
      <w:r>
        <w:rPr>
          <w:rFonts w:hint="eastAsia"/>
        </w:rPr>
        <w:br/>
      </w:r>
      <w:r>
        <w:rPr>
          <w:rFonts w:hint="eastAsia"/>
        </w:rPr>
        <w:t>　　未来，汽车车灯将深度融合智能交互、数字投影与可持续设计。DLP或Micro-LED技术实现百万级像素级光束控制，投射车道标记、行人警示甚至导航箭头至路面；V2X通信联动实现车灯协同预警。在形态创新上，贯穿式灯带与透明OLED尾灯成为品牌识别要素；可编程RGB氛围灯提升座舱情感体验。在绿色制造方面，再生铝散热器与生物基透镜材料降低碳足迹；模块化光源支持单独更换，延长总成寿命。此外，车灯作为智能外饰件，纳入整车OTA升级体系，支持功能迭代。长远看，汽车车灯将从被动照明装置升级为主动参与人车路协同、情感表达与数字交互的智能光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cfe7a89ac424d" w:history="1">
        <w:r>
          <w:rPr>
            <w:rStyle w:val="Hyperlink"/>
          </w:rPr>
          <w:t>2026-2032年中国汽车车灯行业研究及市场前景报告</w:t>
        </w:r>
      </w:hyperlink>
      <w:r>
        <w:rPr>
          <w:rFonts w:hint="eastAsia"/>
        </w:rPr>
        <w:t>》系统分析了我国汽车车灯行业的市场规模、市场需求及价格动态，深入探讨了汽车车灯产业链结构与发展特点。报告对汽车车灯细分市场进行了详细剖析，基于科学数据预测了市场前景及未来发展趋势，同时聚焦汽车车灯重点企业，评估了品牌影响力、市场竞争力及行业集中度变化。通过专业分析与客观洞察，报告为投资者、产业链相关企业及政府决策部门提供了重要参考，是把握汽车车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氙灯</w:t>
      </w:r>
      <w:r>
        <w:rPr>
          <w:rFonts w:hint="eastAsia"/>
        </w:rPr>
        <w:br/>
      </w:r>
      <w:r>
        <w:rPr>
          <w:rFonts w:hint="eastAsia"/>
        </w:rPr>
        <w:t>　　　　1.2.4 LED照明</w:t>
      </w:r>
      <w:r>
        <w:rPr>
          <w:rFonts w:hint="eastAsia"/>
        </w:rPr>
        <w:br/>
      </w:r>
      <w:r>
        <w:rPr>
          <w:rFonts w:hint="eastAsia"/>
        </w:rPr>
        <w:t>　　1.3 从不同应用，汽车车灯主要包括如下几个方面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中国汽车车灯发展现状及未来趋势（2021-2032）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中国市场汽车车灯收入及增长率（2021-2032）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中国市场汽车车灯销量及增长率（2021-2032）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中国市场主要汽车车灯厂商分析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中国市场主要厂商汽车车灯销量及市场占有率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中国市场主要厂商汽车车灯销量（2021-2026）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中国市场主要厂商汽车车灯收入及市场占有率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中国市场主要厂商汽车车灯收入（2021-2026）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中国市场主要厂商汽车车灯收入市场份额（2021-2026）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2025年中国市场主要厂商汽车车灯收入排名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中国市场主要厂商汽车车灯价格（2021-2026）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中国市场主要厂商汽车车灯总部及产地分布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中国市场主要厂商成立时间及汽车车灯商业化日期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中国市场主要厂商汽车车灯产品类型及应用</w:t>
      </w:r>
      <w:r>
        <w:rPr>
          <w:rFonts w:hint="eastAsia"/>
        </w:rPr>
        <w:br/>
      </w:r>
      <w:r>
        <w:rPr>
          <w:rFonts w:hint="eastAsia"/>
        </w:rPr>
        <w:t>　　2.7 汽车车灯行业集中度、竞争程度分析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汽车车灯行业集中度分析：2025年中国Top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中国市场汽车车灯第一梯队、第二梯队和第三梯队厂商（品牌）及2025年市场份额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不同产品类型汽车车灯分析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中国市场不同产品类型汽车车灯销量（2021-2032）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中国市场不同产品类型汽车车灯销量预测（2027-2032）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中国市场不同产品类型汽车车灯规模（2021-2032）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中国市场不同产品类型汽车车灯规模预测（2027-2032）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不同应用汽车车灯分析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中国市场不同应用汽车车灯销量（2021-2032）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中国市场不同应用汽车车灯销量预测（2027-2032）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中国市场不同应用汽车车灯规模（2021-2032）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中国市场不同应用汽车车灯规模预测（2027-2032）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汽车车灯行业发展分析---发展趋势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汽车车灯行业发展分析---厂商壁垒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汽车车灯行业发展分析---驱动因素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汽车车灯行业发展分析---制约因素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汽车车灯中国企业SWOT分析</w:t>
      </w:r>
      <w:r>
        <w:rPr>
          <w:rFonts w:hint="eastAsia"/>
        </w:rPr>
        <w:br/>
      </w:r>
      <w:r>
        <w:rPr>
          <w:rFonts w:hint="eastAsia"/>
        </w:rPr>
        <w:t>　　6.6 汽车车灯行业发展分析---行业政策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汽车车灯行业产业链简介</w:t>
      </w:r>
      <w:r>
        <w:rPr>
          <w:rFonts w:hint="eastAsia"/>
        </w:rPr>
        <w:br/>
      </w:r>
      <w:r>
        <w:rPr>
          <w:rFonts w:hint="eastAsia"/>
        </w:rPr>
        <w:t>　　7.2 汽车车灯产业链分析-上游</w:t>
      </w:r>
      <w:r>
        <w:rPr>
          <w:rFonts w:hint="eastAsia"/>
        </w:rPr>
        <w:br/>
      </w:r>
      <w:r>
        <w:rPr>
          <w:rFonts w:hint="eastAsia"/>
        </w:rPr>
        <w:t>　　7.3 汽车车灯产业链分析-中游</w:t>
      </w:r>
      <w:r>
        <w:rPr>
          <w:rFonts w:hint="eastAsia"/>
        </w:rPr>
        <w:br/>
      </w:r>
      <w:r>
        <w:rPr>
          <w:rFonts w:hint="eastAsia"/>
        </w:rPr>
        <w:t>　　7.4 汽车车灯产业链分析-下游</w:t>
      </w:r>
      <w:r>
        <w:rPr>
          <w:rFonts w:hint="eastAsia"/>
        </w:rPr>
        <w:br/>
      </w:r>
      <w:r>
        <w:rPr>
          <w:rFonts w:hint="eastAsia"/>
        </w:rPr>
        <w:t>　　7.5 汽车车灯行业采购模式</w:t>
      </w:r>
      <w:r>
        <w:rPr>
          <w:rFonts w:hint="eastAsia"/>
        </w:rPr>
        <w:br/>
      </w:r>
      <w:r>
        <w:rPr>
          <w:rFonts w:hint="eastAsia"/>
        </w:rPr>
        <w:t>　　7.6 汽车车灯行业生产模式</w:t>
      </w:r>
      <w:r>
        <w:rPr>
          <w:rFonts w:hint="eastAsia"/>
        </w:rPr>
        <w:br/>
      </w:r>
      <w:r>
        <w:rPr>
          <w:rFonts w:hint="eastAsia"/>
        </w:rPr>
        <w:t>　　7.7 汽车车灯行业销售模式及销售渠道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中国本土汽车车灯产能、产量分析</w:t>
      </w:r>
      <w:r>
        <w:rPr>
          <w:rFonts w:hint="eastAsia"/>
        </w:rPr>
        <w:br/>
      </w:r>
      <w:r>
        <w:rPr>
          <w:rFonts w:hint="eastAsia"/>
        </w:rPr>
        <w:t>　　8.1 中国汽车车灯供需现状及预测（2021-2032）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中国汽车车灯进出口分析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中国市场汽车车灯主要进口来源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中国市场汽车车灯主要出口目的地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中国市场主要厂商汽车车灯收入份额（2021-2026）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2025年中国主要生产商汽车车灯收入排名（万元）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中国市场主要厂商汽车车灯价格（2021-2026）&amp;（US$/Unit）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中国市场主要厂商汽车车灯总部及产地分布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中国市场主要厂商成立时间及汽车车灯商业化日期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中国市场主要厂商汽车车灯产品类型及应用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汽车车灯销量（百万只）、收入（万元）、价格（US$/Unit）及毛利率（2021-2026）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中国市场不同应用汽车车灯销量（2021-2026）&amp;（百万只）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中国市场不同应用汽车车灯销量预测（2027-2032）&amp;（百万只）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汽车车灯行业发展分析---发展趋势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汽车车灯行业发展分析---厂商壁垒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汽车车灯行业发展分析---驱动因素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汽车车灯行业发展分析---制约因素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汽车车灯行业相关重点政策一览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汽车车灯行业供应链分析</w:t>
      </w:r>
      <w:r>
        <w:rPr>
          <w:rFonts w:hint="eastAsia"/>
        </w:rPr>
        <w:br/>
      </w:r>
      <w:r>
        <w:rPr>
          <w:rFonts w:hint="eastAsia"/>
        </w:rPr>
        <w:t>　　表 111： 汽车车灯上游原料供应商</w:t>
      </w:r>
      <w:r>
        <w:rPr>
          <w:rFonts w:hint="eastAsia"/>
        </w:rPr>
        <w:br/>
      </w:r>
      <w:r>
        <w:rPr>
          <w:rFonts w:hint="eastAsia"/>
        </w:rPr>
        <w:t>　　表 112： 汽车车灯行业主要下游客户</w:t>
      </w:r>
      <w:r>
        <w:rPr>
          <w:rFonts w:hint="eastAsia"/>
        </w:rPr>
        <w:br/>
      </w:r>
      <w:r>
        <w:rPr>
          <w:rFonts w:hint="eastAsia"/>
        </w:rPr>
        <w:t>　　表 113： 汽车车灯典型经销商</w:t>
      </w:r>
      <w:r>
        <w:rPr>
          <w:rFonts w:hint="eastAsia"/>
        </w:rPr>
        <w:br/>
      </w:r>
      <w:r>
        <w:rPr>
          <w:rFonts w:hint="eastAsia"/>
        </w:rPr>
        <w:t>　　表 114： 中国汽车车灯产量、销量、进口量及出口量（2021-2026）&amp;（百万只）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中国汽车车灯产量、销量、进口量及出口量预测（2027-2032）&amp;（百万只）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116： 中国市场汽车车灯主要进口来源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中国市场汽车车灯主要出口目的地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卤素灯产品图片</w:t>
      </w:r>
      <w:r>
        <w:rPr>
          <w:rFonts w:hint="eastAsia"/>
        </w:rPr>
        <w:br/>
      </w:r>
      <w:r>
        <w:rPr>
          <w:rFonts w:hint="eastAsia"/>
        </w:rPr>
        <w:t>　　图 4： 氙灯产品图片</w:t>
      </w:r>
      <w:r>
        <w:rPr>
          <w:rFonts w:hint="eastAsia"/>
        </w:rPr>
        <w:br/>
      </w:r>
      <w:r>
        <w:rPr>
          <w:rFonts w:hint="eastAsia"/>
        </w:rPr>
        <w:t>　　图 5： LED照明产品图片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中国不同应用汽车车灯市场份额2025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中国市场汽车车灯市场规模，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中国市场汽车车灯销量及增长率（2021-2032）&amp;（百万只）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2025年中国市场主要厂商汽车车灯销量市场份额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2025年中国市场主要厂商汽车车灯收入市场份额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2025年中国市场前五大厂商汽车车灯市场份额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2025年中国市场汽车车灯第一梯队、第二梯队和第三梯队厂商（品牌）及市场份额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汽车车灯中国企业SWOT分析</w:t>
      </w:r>
      <w:r>
        <w:rPr>
          <w:rFonts w:hint="eastAsia"/>
        </w:rPr>
        <w:br/>
      </w:r>
      <w:r>
        <w:rPr>
          <w:rFonts w:hint="eastAsia"/>
        </w:rPr>
        <w:t>　　图 19： 汽车车灯产业链</w:t>
      </w:r>
      <w:r>
        <w:rPr>
          <w:rFonts w:hint="eastAsia"/>
        </w:rPr>
        <w:br/>
      </w:r>
      <w:r>
        <w:rPr>
          <w:rFonts w:hint="eastAsia"/>
        </w:rPr>
        <w:t>　　图 20： 汽车车灯行业采购模式分析</w:t>
      </w:r>
      <w:r>
        <w:rPr>
          <w:rFonts w:hint="eastAsia"/>
        </w:rPr>
        <w:br/>
      </w:r>
      <w:r>
        <w:rPr>
          <w:rFonts w:hint="eastAsia"/>
        </w:rPr>
        <w:t>　　图 21： 汽车车灯行业生产模式分析</w:t>
      </w:r>
      <w:r>
        <w:rPr>
          <w:rFonts w:hint="eastAsia"/>
        </w:rPr>
        <w:br/>
      </w:r>
      <w:r>
        <w:rPr>
          <w:rFonts w:hint="eastAsia"/>
        </w:rPr>
        <w:t>　　图 22： 汽车车灯行业销售模式分析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中国汽车车灯产能、产量、产能利用率及发展趋势（2021-2032）&amp;（百万只）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中国汽车车灯产量、市场需求量及发展趋势（2021-2032）&amp;（百万只）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cfe7a89ac424d" w:history="1">
        <w:r>
          <w:rPr>
            <w:rStyle w:val="Hyperlink"/>
          </w:rPr>
          <w:t>2026-2032年中国汽车车灯行业研究及市场前景报告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cfe7a89ac424d" w:history="1">
        <w:r>
          <w:rPr>
            <w:rStyle w:val="Hyperlink"/>
          </w:rPr>
          <w:t>https://www.20087.com/6/78/QiCheCheDengDeXianZhuangYuQianJing.html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ad91bac244af" w:history="1">
      <w:r>
        <w:rPr>
          <w:rStyle w:val="Hyperlink"/>
        </w:rPr>
        <w:t>2026-2032年中国汽车车灯行业研究及市场前景报告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CheDengDeXianZhuangYuQianJing.html" TargetMode="External" Id="Re81cfe7a89a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CheDengDeXianZhuangYuQianJing.html" TargetMode="External" Id="R240cad91bac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2025-11-26T06:57:53Z</dcterms:created>
  <dcterms:modified xsi:type="dcterms:W3CDTF">2025-11-26T07:57:53Z</dcterms:modified>
  <dc:subject>2026-2032年中国汽车车灯行业研究及市场前景报告</dc:subject>
  <dc:title>2026-2032年中国汽车车灯行业研究及市场前景报告</dc:title>
  <cp:keywords>2026-2032年中国汽车车灯行业研究及市场前景报告</cp:keywords>
  <dc:description>2026-2032年中国汽车车灯行业研究及市场前景报告</dc:description>
</cp:coreProperties>
</file>