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4d4098068401f" w:history="1">
              <w:r>
                <w:rPr>
                  <w:rStyle w:val="Hyperlink"/>
                </w:rPr>
                <w:t>2025-2031年中国LNG液化天然气行业发展研究及市场前景报告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4d4098068401f" w:history="1">
              <w:r>
                <w:rPr>
                  <w:rStyle w:val="Hyperlink"/>
                </w:rPr>
                <w:t>2025-2031年中国LNG液化天然气行业发展研究及市场前景报告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4d4098068401f" w:history="1">
                <w:r>
                  <w:rPr>
                    <w:rStyle w:val="Hyperlink"/>
                  </w:rPr>
                  <w:t>https://www.20087.com/8/29/LNGYeHuaTianRanQiDeXianZhuangYuFaZhanQianJing.html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是一种清洁高效的能源，广泛应用于发电、交通运输等领域。近年来，随着全球对清洁能源需求的增长，LNG市场规模迅速扩大。LNG的优势在于易于储存和运输，且燃烧时产生的污染物较少，因此成为许多国家能源转型的重要组成部分。此外，随着液化天然气供应链的不断完善，LNG的生产成本逐渐降低，市场竞争力不断提高。</w:t>
      </w:r>
      <w:r>
        <w:rPr>
          <w:rFonts w:hint="eastAsia"/>
        </w:rPr>
        <w:br/>
      </w:r>
      <w:r>
        <w:rPr>
          <w:rFonts w:hint="eastAsia"/>
        </w:rPr>
        <w:t>　　未来，LNG市场的发展前景看好。一方面，随着技术的进步，LNG的生产、存储和运输将更加高效，成本将进一步降低。另一方面，随着全球气候变化问题的日益严峻，LNG作为过渡性能源的地位将更加稳固，其在全球能源结构中的比例有望进一步提高。此外，随着新兴市场的经济发展和能源需求的增长，LNG的需求也将随之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4d4098068401f" w:history="1">
        <w:r>
          <w:rPr>
            <w:rStyle w:val="Hyperlink"/>
          </w:rPr>
          <w:t>2025-2031年中国LNG液化天然气行业发展研究及市场前景报告</w:t>
        </w:r>
      </w:hyperlink>
      <w:r>
        <w:rPr>
          <w:rFonts w:hint="eastAsia"/>
        </w:rPr>
        <w:t>》通过严谨的分析、翔实的数据及直观的图表，系统解析了LNG液化天然气行业的市场规模、需求变化、价格波动及产业链结构。报告全面评估了当前LNG液化天然气市场现状，科学预测了未来市场前景与发展趋势，重点剖析了LNG液化天然气细分市场的机遇与挑战。同时，报告对LNG液化天然气重点企业的竞争地位及市场集中度进行了评估，为LNG液化天然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液化天然气概述及相关技术指标</w:t>
      </w:r>
      <w:r>
        <w:rPr>
          <w:rFonts w:hint="eastAsia"/>
        </w:rPr>
        <w:br/>
      </w:r>
      <w:r>
        <w:rPr>
          <w:rFonts w:hint="eastAsia"/>
        </w:rPr>
        <w:t>　　第一节 液化天然气产品概述</w:t>
      </w:r>
      <w:r>
        <w:rPr>
          <w:rFonts w:hint="eastAsia"/>
        </w:rPr>
        <w:br/>
      </w:r>
      <w:r>
        <w:rPr>
          <w:rFonts w:hint="eastAsia"/>
        </w:rPr>
        <w:t>　　第二节 液化天然气产品技术质量指标</w:t>
      </w:r>
      <w:r>
        <w:rPr>
          <w:rFonts w:hint="eastAsia"/>
        </w:rPr>
        <w:br/>
      </w:r>
      <w:r>
        <w:rPr>
          <w:rFonts w:hint="eastAsia"/>
        </w:rPr>
        <w:t>　　第三节 液化天然气替代品分析</w:t>
      </w:r>
      <w:r>
        <w:rPr>
          <w:rFonts w:hint="eastAsia"/>
        </w:rPr>
        <w:br/>
      </w:r>
      <w:r>
        <w:rPr>
          <w:rFonts w:hint="eastAsia"/>
        </w:rPr>
        <w:t>　　第四节 液化天然气的用途及应用领域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中国液化天然气市场发展关键因素分析</w:t>
      </w:r>
      <w:r>
        <w:rPr>
          <w:rFonts w:hint="eastAsia"/>
        </w:rPr>
        <w:br/>
      </w:r>
      <w:r>
        <w:rPr>
          <w:rFonts w:hint="eastAsia"/>
        </w:rPr>
        <w:t>　　第一节 液化天然气市场规模分析</w:t>
      </w:r>
      <w:r>
        <w:rPr>
          <w:rFonts w:hint="eastAsia"/>
        </w:rPr>
        <w:br/>
      </w:r>
      <w:r>
        <w:rPr>
          <w:rFonts w:hint="eastAsia"/>
        </w:rPr>
        <w:t>　　第二节 液化天然气市场主要竞争对手构成</w:t>
      </w:r>
      <w:r>
        <w:rPr>
          <w:rFonts w:hint="eastAsia"/>
        </w:rPr>
        <w:br/>
      </w:r>
      <w:r>
        <w:rPr>
          <w:rFonts w:hint="eastAsia"/>
        </w:rPr>
        <w:t>　　第三节 液化天然气市场环境政策分析</w:t>
      </w:r>
      <w:r>
        <w:rPr>
          <w:rFonts w:hint="eastAsia"/>
        </w:rPr>
        <w:br/>
      </w:r>
      <w:r>
        <w:rPr>
          <w:rFonts w:hint="eastAsia"/>
        </w:rPr>
        <w:t>　　　　一、政策环境概述</w:t>
      </w:r>
      <w:r>
        <w:rPr>
          <w:rFonts w:hint="eastAsia"/>
        </w:rPr>
        <w:br/>
      </w:r>
      <w:r>
        <w:rPr>
          <w:rFonts w:hint="eastAsia"/>
        </w:rPr>
        <w:t>　　　　二、LNG标准体系分析</w:t>
      </w:r>
      <w:r>
        <w:rPr>
          <w:rFonts w:hint="eastAsia"/>
        </w:rPr>
        <w:br/>
      </w:r>
      <w:r>
        <w:rPr>
          <w:rFonts w:hint="eastAsia"/>
        </w:rPr>
        <w:t>　　　　三、政策实施细则分析</w:t>
      </w:r>
      <w:r>
        <w:rPr>
          <w:rFonts w:hint="eastAsia"/>
        </w:rPr>
        <w:br/>
      </w:r>
      <w:r>
        <w:rPr>
          <w:rFonts w:hint="eastAsia"/>
        </w:rPr>
        <w:t>　　　　四、新能源与减排政策</w:t>
      </w:r>
      <w:r>
        <w:rPr>
          <w:rFonts w:hint="eastAsia"/>
        </w:rPr>
        <w:br/>
      </w:r>
      <w:r>
        <w:rPr>
          <w:rFonts w:hint="eastAsia"/>
        </w:rPr>
        <w:t>　　　　五、经济环境</w:t>
      </w:r>
      <w:r>
        <w:rPr>
          <w:rFonts w:hint="eastAsia"/>
        </w:rPr>
        <w:br/>
      </w:r>
      <w:r>
        <w:rPr>
          <w:rFonts w:hint="eastAsia"/>
        </w:rPr>
        <w:t>　　第四节 液化天然气市场发展驱动因素分析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全球贸易战对液化天然气行业发展影响分析</w:t>
      </w:r>
      <w:r>
        <w:rPr>
          <w:rFonts w:hint="eastAsia"/>
        </w:rPr>
        <w:br/>
      </w:r>
      <w:r>
        <w:rPr>
          <w:rFonts w:hint="eastAsia"/>
        </w:rPr>
        <w:t>　　　　一、对液化天然气行业本身影响分析</w:t>
      </w:r>
      <w:r>
        <w:rPr>
          <w:rFonts w:hint="eastAsia"/>
        </w:rPr>
        <w:br/>
      </w:r>
      <w:r>
        <w:rPr>
          <w:rFonts w:hint="eastAsia"/>
        </w:rPr>
        <w:t>　　　　二、对液化天然气上下游产业影响分析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三、对液化天然气价格影响分析</w:t>
      </w:r>
      <w:r>
        <w:rPr>
          <w:rFonts w:hint="eastAsia"/>
        </w:rPr>
        <w:br/>
      </w:r>
      <w:r>
        <w:rPr>
          <w:rFonts w:hint="eastAsia"/>
        </w:rPr>
        <w:t>　　第六节 美国液化天然气市场状况</w:t>
      </w:r>
      <w:r>
        <w:rPr>
          <w:rFonts w:hint="eastAsia"/>
        </w:rPr>
        <w:br/>
      </w:r>
      <w:r>
        <w:rPr>
          <w:rFonts w:hint="eastAsia"/>
        </w:rPr>
        <w:t>　　　　一、美国液化天然气车辆燃料系统应用现状</w:t>
      </w:r>
      <w:r>
        <w:rPr>
          <w:rFonts w:hint="eastAsia"/>
        </w:rPr>
        <w:br/>
      </w:r>
      <w:r>
        <w:rPr>
          <w:rFonts w:hint="eastAsia"/>
        </w:rPr>
        <w:t>　　　　二、美国的LNG汽车燃料储罐产品</w:t>
      </w:r>
      <w:r>
        <w:rPr>
          <w:rFonts w:hint="eastAsia"/>
        </w:rPr>
        <w:br/>
      </w:r>
      <w:r>
        <w:rPr>
          <w:rFonts w:hint="eastAsia"/>
        </w:rPr>
        <w:t>　　　　三、美国LNGV燃料系统的规范及标准</w:t>
      </w:r>
      <w:r>
        <w:rPr>
          <w:rFonts w:hint="eastAsia"/>
        </w:rPr>
        <w:br/>
      </w:r>
      <w:r>
        <w:rPr>
          <w:rFonts w:hint="eastAsia"/>
        </w:rPr>
        <w:t>　　　　四、LNGV燃料罐的技术与专利</w:t>
      </w:r>
      <w:r>
        <w:rPr>
          <w:rFonts w:hint="eastAsia"/>
        </w:rPr>
        <w:br/>
      </w:r>
      <w:r>
        <w:rPr>
          <w:rFonts w:hint="eastAsia"/>
        </w:rPr>
        <w:t>　　　　五、美国液化天然气动态</w:t>
      </w:r>
      <w:r>
        <w:rPr>
          <w:rFonts w:hint="eastAsia"/>
        </w:rPr>
        <w:br/>
      </w:r>
      <w:r>
        <w:rPr>
          <w:rFonts w:hint="eastAsia"/>
        </w:rPr>
        <w:t>　　第七节 日本液化天然气市场状况</w:t>
      </w:r>
      <w:r>
        <w:rPr>
          <w:rFonts w:hint="eastAsia"/>
        </w:rPr>
        <w:br/>
      </w:r>
      <w:r>
        <w:rPr>
          <w:rFonts w:hint="eastAsia"/>
        </w:rPr>
        <w:t>　　　　一、日本液化天然气到岸价分析</w:t>
      </w:r>
      <w:r>
        <w:rPr>
          <w:rFonts w:hint="eastAsia"/>
        </w:rPr>
        <w:br/>
      </w:r>
      <w:r>
        <w:rPr>
          <w:rFonts w:hint="eastAsia"/>
        </w:rPr>
        <w:t>　　　　二、近20年来日本LNG的平均到岸价分析</w:t>
      </w:r>
      <w:r>
        <w:rPr>
          <w:rFonts w:hint="eastAsia"/>
        </w:rPr>
        <w:br/>
      </w:r>
      <w:r>
        <w:rPr>
          <w:rFonts w:hint="eastAsia"/>
        </w:rPr>
        <w:t>　　　　三、日本液化天然气法规和技术标准体系研究</w:t>
      </w:r>
      <w:r>
        <w:rPr>
          <w:rFonts w:hint="eastAsia"/>
        </w:rPr>
        <w:br/>
      </w:r>
      <w:r>
        <w:rPr>
          <w:rFonts w:hint="eastAsia"/>
        </w:rPr>
        <w:t>　　第八节 俄罗斯液化天然气行业市场状况</w:t>
      </w:r>
      <w:r>
        <w:rPr>
          <w:rFonts w:hint="eastAsia"/>
        </w:rPr>
        <w:br/>
      </w:r>
      <w:r>
        <w:rPr>
          <w:rFonts w:hint="eastAsia"/>
        </w:rPr>
        <w:t>　　　　一、LNG生产与贸易的优劣分析</w:t>
      </w:r>
      <w:r>
        <w:rPr>
          <w:rFonts w:hint="eastAsia"/>
        </w:rPr>
        <w:br/>
      </w:r>
      <w:r>
        <w:rPr>
          <w:rFonts w:hint="eastAsia"/>
        </w:rPr>
        <w:t>　　　　二、俄罗斯在世界LNG格局中的地位</w:t>
      </w:r>
      <w:r>
        <w:rPr>
          <w:rFonts w:hint="eastAsia"/>
        </w:rPr>
        <w:br/>
      </w:r>
      <w:r>
        <w:rPr>
          <w:rFonts w:hint="eastAsia"/>
        </w:rPr>
        <w:t>　　　　三、俄罗斯LNG出口对东亚各国的意义</w:t>
      </w:r>
      <w:r>
        <w:rPr>
          <w:rFonts w:hint="eastAsia"/>
        </w:rPr>
        <w:br/>
      </w:r>
      <w:r>
        <w:rPr>
          <w:rFonts w:hint="eastAsia"/>
        </w:rPr>
        <w:t>　　　　四、俄罗斯液化气发展态势及战略考量</w:t>
      </w:r>
      <w:r>
        <w:rPr>
          <w:rFonts w:hint="eastAsia"/>
        </w:rPr>
        <w:br/>
      </w:r>
      <w:r>
        <w:rPr>
          <w:rFonts w:hint="eastAsia"/>
        </w:rPr>
        <w:t>　　　　五、俄罗斯发展LNG的态势及战略</w:t>
      </w:r>
      <w:r>
        <w:rPr>
          <w:rFonts w:hint="eastAsia"/>
        </w:rPr>
        <w:br/>
      </w:r>
      <w:r>
        <w:rPr>
          <w:rFonts w:hint="eastAsia"/>
        </w:rPr>
        <w:t>　　　　六、俄罗斯液化天然气最新动态</w:t>
      </w:r>
      <w:r>
        <w:rPr>
          <w:rFonts w:hint="eastAsia"/>
        </w:rPr>
        <w:br/>
      </w:r>
      <w:r>
        <w:rPr>
          <w:rFonts w:hint="eastAsia"/>
        </w:rPr>
        <w:t>　　　　七、俄罗斯液化天然气出口情况</w:t>
      </w:r>
      <w:r>
        <w:rPr>
          <w:rFonts w:hint="eastAsia"/>
        </w:rPr>
        <w:br/>
      </w:r>
      <w:r>
        <w:rPr>
          <w:rFonts w:hint="eastAsia"/>
        </w:rPr>
        <w:t>　　第九节 其他国际液化天然气行业市场状况</w:t>
      </w:r>
      <w:r>
        <w:rPr>
          <w:rFonts w:hint="eastAsia"/>
        </w:rPr>
        <w:br/>
      </w:r>
      <w:r>
        <w:rPr>
          <w:rFonts w:hint="eastAsia"/>
        </w:rPr>
        <w:t>　　　　一、欧洲液化天然气市场状况</w:t>
      </w:r>
      <w:r>
        <w:rPr>
          <w:rFonts w:hint="eastAsia"/>
        </w:rPr>
        <w:br/>
      </w:r>
      <w:r>
        <w:rPr>
          <w:rFonts w:hint="eastAsia"/>
        </w:rPr>
        <w:t>　　　　二、欧洲液化天然气需求趋势</w:t>
      </w:r>
      <w:r>
        <w:rPr>
          <w:rFonts w:hint="eastAsia"/>
        </w:rPr>
        <w:br/>
      </w:r>
      <w:r>
        <w:rPr>
          <w:rFonts w:hint="eastAsia"/>
        </w:rPr>
        <w:t>　　　　三、中东液化天然气市场状况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液化天然气生产工艺及技术路径分析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液化天然气各种生产方法及利弊对比分析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国内外液化天然气生产工艺及技术趋势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国内外液化天然气最新技术研发及应用情况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2020-2025年中国液化天然气市场行情分析及发展预测</w:t>
      </w:r>
      <w:r>
        <w:rPr>
          <w:rFonts w:hint="eastAsia"/>
        </w:rPr>
        <w:br/>
      </w:r>
      <w:r>
        <w:rPr>
          <w:rFonts w:hint="eastAsia"/>
        </w:rPr>
        <w:t>　　第一节 2025年国内液化天然气市场发展回顾分析</w:t>
      </w:r>
      <w:r>
        <w:rPr>
          <w:rFonts w:hint="eastAsia"/>
        </w:rPr>
        <w:br/>
      </w:r>
      <w:r>
        <w:rPr>
          <w:rFonts w:hint="eastAsia"/>
        </w:rPr>
        <w:t>　　第二节 2020-2025年液化天然气产量分析及预测</w:t>
      </w:r>
      <w:r>
        <w:rPr>
          <w:rFonts w:hint="eastAsia"/>
        </w:rPr>
        <w:br/>
      </w:r>
      <w:r>
        <w:rPr>
          <w:rFonts w:hint="eastAsia"/>
        </w:rPr>
        <w:t>　　第四节 2020-2025年液化天然气需求量分析及预测</w:t>
      </w:r>
      <w:r>
        <w:rPr>
          <w:rFonts w:hint="eastAsia"/>
        </w:rPr>
        <w:br/>
      </w:r>
      <w:r>
        <w:rPr>
          <w:rFonts w:hint="eastAsia"/>
        </w:rPr>
        <w:t>　　第五节 2020-2025年液化天然气所属行业进出口状况分析</w:t>
      </w:r>
      <w:r>
        <w:rPr>
          <w:rFonts w:hint="eastAsia"/>
        </w:rPr>
        <w:br/>
      </w:r>
      <w:r>
        <w:rPr>
          <w:rFonts w:hint="eastAsia"/>
        </w:rPr>
        <w:t>　　第六节 2020-2025年中国液化天然气价格研究</w:t>
      </w:r>
      <w:r>
        <w:rPr>
          <w:rFonts w:hint="eastAsia"/>
        </w:rPr>
        <w:br/>
      </w:r>
      <w:r>
        <w:rPr>
          <w:rFonts w:hint="eastAsia"/>
        </w:rPr>
        <w:t>　　　　一、液化天然气产品价格变化趋势</w:t>
      </w:r>
      <w:r>
        <w:rPr>
          <w:rFonts w:hint="eastAsia"/>
        </w:rPr>
        <w:br/>
      </w:r>
      <w:r>
        <w:rPr>
          <w:rFonts w:hint="eastAsia"/>
        </w:rPr>
        <w:t>　　　　二、液化天然气产品价格影响因素分析</w:t>
      </w:r>
      <w:r>
        <w:rPr>
          <w:rFonts w:hint="eastAsia"/>
        </w:rPr>
        <w:br/>
      </w:r>
      <w:r>
        <w:rPr>
          <w:rFonts w:hint="eastAsia"/>
        </w:rPr>
        <w:t>　　　　三、我国液化天然气企业价格竞争分析</w:t>
      </w:r>
      <w:r>
        <w:rPr>
          <w:rFonts w:hint="eastAsia"/>
        </w:rPr>
        <w:br/>
      </w:r>
      <w:r>
        <w:rPr>
          <w:rFonts w:hint="eastAsia"/>
        </w:rPr>
        <w:t>　　　　四、把握我国液化天然气价格策略分析</w:t>
      </w:r>
      <w:r>
        <w:rPr>
          <w:rFonts w:hint="eastAsia"/>
        </w:rPr>
        <w:br/>
      </w:r>
      <w:r>
        <w:rPr>
          <w:rFonts w:hint="eastAsia"/>
        </w:rPr>
        <w:t>　　第七节 液化天然气主要下游消费领域构成分析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一、下游消费领域</w:t>
      </w:r>
      <w:r>
        <w:rPr>
          <w:rFonts w:hint="eastAsia"/>
        </w:rPr>
        <w:br/>
      </w:r>
      <w:r>
        <w:rPr>
          <w:rFonts w:hint="eastAsia"/>
        </w:rPr>
        <w:t>　　　　二、下游产业发展预测</w:t>
      </w:r>
      <w:r>
        <w:rPr>
          <w:rFonts w:hint="eastAsia"/>
        </w:rPr>
        <w:br/>
      </w:r>
      <w:r>
        <w:rPr>
          <w:rFonts w:hint="eastAsia"/>
        </w:rPr>
        <w:t>　　　　三、市场需求结构及份额构成</w:t>
      </w:r>
      <w:r>
        <w:rPr>
          <w:rFonts w:hint="eastAsia"/>
        </w:rPr>
        <w:br/>
      </w:r>
      <w:r>
        <w:rPr>
          <w:rFonts w:hint="eastAsia"/>
        </w:rPr>
        <w:t>　　　　四、液化天然气的发展前景和优点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国内主要液化天然气生产企业标杆分析</w:t>
      </w:r>
      <w:r>
        <w:rPr>
          <w:rFonts w:hint="eastAsia"/>
        </w:rPr>
        <w:br/>
      </w:r>
      <w:r>
        <w:rPr>
          <w:rFonts w:hint="eastAsia"/>
        </w:rPr>
        <w:t>　　第一节 业内生产企业基本情况介绍</w:t>
      </w:r>
      <w:r>
        <w:rPr>
          <w:rFonts w:hint="eastAsia"/>
        </w:rPr>
        <w:br/>
      </w:r>
      <w:r>
        <w:rPr>
          <w:rFonts w:hint="eastAsia"/>
        </w:rPr>
        <w:t>　　　　一、中国石油天然气集团公司</w:t>
      </w:r>
      <w:r>
        <w:rPr>
          <w:rFonts w:hint="eastAsia"/>
        </w:rPr>
        <w:br/>
      </w:r>
      <w:r>
        <w:rPr>
          <w:rFonts w:hint="eastAsia"/>
        </w:rPr>
        <w:t>　　　　二、中国石油化工集团公司</w:t>
      </w:r>
      <w:r>
        <w:rPr>
          <w:rFonts w:hint="eastAsia"/>
        </w:rPr>
        <w:br/>
      </w:r>
      <w:r>
        <w:rPr>
          <w:rFonts w:hint="eastAsia"/>
        </w:rPr>
        <w:t>　　　　三、中国海洋石油总公司</w:t>
      </w:r>
      <w:r>
        <w:rPr>
          <w:rFonts w:hint="eastAsia"/>
        </w:rPr>
        <w:br/>
      </w:r>
      <w:r>
        <w:rPr>
          <w:rFonts w:hint="eastAsia"/>
        </w:rPr>
        <w:t>　　　　四、申能股份有限公司</w:t>
      </w:r>
      <w:r>
        <w:rPr>
          <w:rFonts w:hint="eastAsia"/>
        </w:rPr>
        <w:br/>
      </w:r>
      <w:r>
        <w:rPr>
          <w:rFonts w:hint="eastAsia"/>
        </w:rPr>
        <w:t>　　　　五、东华能源股份有限公司</w:t>
      </w:r>
      <w:r>
        <w:rPr>
          <w:rFonts w:hint="eastAsia"/>
        </w:rPr>
        <w:br/>
      </w:r>
      <w:r>
        <w:rPr>
          <w:rFonts w:hint="eastAsia"/>
        </w:rPr>
        <w:t>　　　　六、新疆广汇实业股份有限公司</w:t>
      </w:r>
      <w:r>
        <w:rPr>
          <w:rFonts w:hint="eastAsia"/>
        </w:rPr>
        <w:br/>
      </w:r>
      <w:r>
        <w:rPr>
          <w:rFonts w:hint="eastAsia"/>
        </w:rPr>
        <w:t>　　第二节 主要厂家生产规模及工艺</w:t>
      </w:r>
      <w:r>
        <w:rPr>
          <w:rFonts w:hint="eastAsia"/>
        </w:rPr>
        <w:br/>
      </w:r>
      <w:r>
        <w:rPr>
          <w:rFonts w:hint="eastAsia"/>
        </w:rPr>
        <w:t>　　　　一、中国石油生产规模及工艺分析</w:t>
      </w:r>
      <w:r>
        <w:rPr>
          <w:rFonts w:hint="eastAsia"/>
        </w:rPr>
        <w:br/>
      </w:r>
      <w:r>
        <w:rPr>
          <w:rFonts w:hint="eastAsia"/>
        </w:rPr>
        <w:t>　　　　一、中国石化生产规模及工艺分析</w:t>
      </w:r>
      <w:r>
        <w:rPr>
          <w:rFonts w:hint="eastAsia"/>
        </w:rPr>
        <w:br/>
      </w:r>
      <w:r>
        <w:rPr>
          <w:rFonts w:hint="eastAsia"/>
        </w:rPr>
        <w:t>　　第三节 主要厂家经营财务指标分析</w:t>
      </w:r>
      <w:r>
        <w:rPr>
          <w:rFonts w:hint="eastAsia"/>
        </w:rPr>
        <w:br/>
      </w:r>
      <w:r>
        <w:rPr>
          <w:rFonts w:hint="eastAsia"/>
        </w:rPr>
        <w:t>　　　　一、中国石油天然气集团公司经营分析</w:t>
      </w:r>
      <w:r>
        <w:rPr>
          <w:rFonts w:hint="eastAsia"/>
        </w:rPr>
        <w:br/>
      </w:r>
      <w:r>
        <w:rPr>
          <w:rFonts w:hint="eastAsia"/>
        </w:rPr>
        <w:t>　　　　二、中国石油化工集团公司经营分析</w:t>
      </w:r>
      <w:r>
        <w:rPr>
          <w:rFonts w:hint="eastAsia"/>
        </w:rPr>
        <w:br/>
      </w:r>
      <w:r>
        <w:rPr>
          <w:rFonts w:hint="eastAsia"/>
        </w:rPr>
        <w:t>　　　　三、中国海洋石油总公司经营分析</w:t>
      </w:r>
      <w:r>
        <w:rPr>
          <w:rFonts w:hint="eastAsia"/>
        </w:rPr>
        <w:br/>
      </w:r>
      <w:r>
        <w:rPr>
          <w:rFonts w:hint="eastAsia"/>
        </w:rPr>
        <w:t>　　　　四、申能股份有限公司经营分析</w:t>
      </w:r>
      <w:r>
        <w:rPr>
          <w:rFonts w:hint="eastAsia"/>
        </w:rPr>
        <w:br/>
      </w:r>
      <w:r>
        <w:rPr>
          <w:rFonts w:hint="eastAsia"/>
        </w:rPr>
        <w:t>　　　　五、东华能源股份有限公司经营分析</w:t>
      </w:r>
      <w:r>
        <w:rPr>
          <w:rFonts w:hint="eastAsia"/>
        </w:rPr>
        <w:br/>
      </w:r>
      <w:r>
        <w:rPr>
          <w:rFonts w:hint="eastAsia"/>
        </w:rPr>
        <w:t>　　　　六、新疆广汇实业股份有限公司经营分析</w:t>
      </w:r>
      <w:r>
        <w:rPr>
          <w:rFonts w:hint="eastAsia"/>
        </w:rPr>
        <w:br/>
      </w:r>
      <w:r>
        <w:rPr>
          <w:rFonts w:hint="eastAsia"/>
        </w:rPr>
        <w:t>　　第四节 国内产量及供需格局走势分析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国内液化天然气在建及拟建项目统计分析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主要项目分布及投产时间</w:t>
      </w:r>
      <w:r>
        <w:rPr>
          <w:rFonts w:hint="eastAsia"/>
        </w:rPr>
        <w:br/>
      </w:r>
      <w:r>
        <w:rPr>
          <w:rFonts w:hint="eastAsia"/>
        </w:rPr>
        <w:t>　　　　一、中石油项目</w:t>
      </w:r>
      <w:r>
        <w:rPr>
          <w:rFonts w:hint="eastAsia"/>
        </w:rPr>
        <w:br/>
      </w:r>
      <w:r>
        <w:rPr>
          <w:rFonts w:hint="eastAsia"/>
        </w:rPr>
        <w:t>　　　　一、中石化项目</w:t>
      </w:r>
      <w:r>
        <w:rPr>
          <w:rFonts w:hint="eastAsia"/>
        </w:rPr>
        <w:br/>
      </w:r>
      <w:r>
        <w:rPr>
          <w:rFonts w:hint="eastAsia"/>
        </w:rPr>
        <w:t>　　第二节 新建项目对液化天然气行业产能影响分析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主要研究结论及市场判断</w:t>
      </w:r>
      <w:r>
        <w:rPr>
          <w:rFonts w:hint="eastAsia"/>
        </w:rPr>
        <w:br/>
      </w:r>
      <w:r>
        <w:rPr>
          <w:rFonts w:hint="eastAsia"/>
        </w:rPr>
        <w:t>　　第一节 对LNG天然液化气市场行情的主要判断及结论</w:t>
      </w:r>
      <w:r>
        <w:rPr>
          <w:rFonts w:hint="eastAsia"/>
        </w:rPr>
        <w:br/>
      </w:r>
      <w:r>
        <w:rPr>
          <w:rFonts w:hint="eastAsia"/>
        </w:rPr>
        <w:t>　　　　一、2020-2025年中国天然液化气进出口形势及分析</w:t>
      </w:r>
      <w:r>
        <w:rPr>
          <w:rFonts w:hint="eastAsia"/>
        </w:rPr>
        <w:br/>
      </w:r>
      <w:r>
        <w:rPr>
          <w:rFonts w:hint="eastAsia"/>
        </w:rPr>
        <w:t>　　　　二、"十三五"期间我国LNG天然液化气发展趋势</w:t>
      </w:r>
      <w:r>
        <w:rPr>
          <w:rFonts w:hint="eastAsia"/>
        </w:rPr>
        <w:br/>
      </w:r>
      <w:r>
        <w:rPr>
          <w:rFonts w:hint="eastAsia"/>
        </w:rPr>
        <w:t>　　　　三、我国LNG供应能力发展迅速</w:t>
      </w:r>
      <w:r>
        <w:rPr>
          <w:rFonts w:hint="eastAsia"/>
        </w:rPr>
        <w:br/>
      </w:r>
      <w:r>
        <w:rPr>
          <w:rFonts w:hint="eastAsia"/>
        </w:rPr>
        <w:t>　　　　四、我国LNG天然液化气供给分析</w:t>
      </w:r>
      <w:r>
        <w:rPr>
          <w:rFonts w:hint="eastAsia"/>
        </w:rPr>
        <w:br/>
      </w:r>
      <w:r>
        <w:rPr>
          <w:rFonts w:hint="eastAsia"/>
        </w:rPr>
        <w:t>　　第二节 对LNG天然液化气产品主要生产技术及工艺流程分析判断</w:t>
      </w:r>
      <w:r>
        <w:rPr>
          <w:rFonts w:hint="eastAsia"/>
        </w:rPr>
        <w:br/>
      </w:r>
      <w:r>
        <w:rPr>
          <w:rFonts w:hint="eastAsia"/>
        </w:rPr>
        <w:t>　　　　一、国内LNG发展回顾</w:t>
      </w:r>
      <w:r>
        <w:rPr>
          <w:rFonts w:hint="eastAsia"/>
        </w:rPr>
        <w:br/>
      </w:r>
      <w:r>
        <w:rPr>
          <w:rFonts w:hint="eastAsia"/>
        </w:rPr>
        <w:t>　　　　二、国内天然气液化工艺特点及趋势</w:t>
      </w:r>
      <w:r>
        <w:rPr>
          <w:rFonts w:hint="eastAsia"/>
        </w:rPr>
        <w:br/>
      </w:r>
      <w:r>
        <w:rPr>
          <w:rFonts w:hint="eastAsia"/>
        </w:rPr>
        <w:t>　　第三节 对LNG天然液化气市场容量及供需格局的预测结论</w:t>
      </w:r>
      <w:r>
        <w:rPr>
          <w:rFonts w:hint="eastAsia"/>
        </w:rPr>
        <w:br/>
      </w:r>
      <w:r>
        <w:rPr>
          <w:rFonts w:hint="eastAsia"/>
        </w:rPr>
        <w:t>　　　　一、2025-2031年我国LNG天然液化气市场容量预测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二、2025-2031年我国LNG天然液化气市场供给预测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二、2025-2031年我国LNG市场需求热点预测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独家策略建议</w:t>
      </w:r>
      <w:r>
        <w:rPr>
          <w:rFonts w:hint="eastAsia"/>
        </w:rPr>
        <w:br/>
      </w:r>
      <w:r>
        <w:rPr>
          <w:rFonts w:hint="eastAsia"/>
        </w:rPr>
        <w:t>　　第一节 LNG天然液化气技术开发注意要点及应对策略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一、LNG天然液化气技术开发注意要点</w:t>
      </w:r>
      <w:r>
        <w:rPr>
          <w:rFonts w:hint="eastAsia"/>
        </w:rPr>
        <w:br/>
      </w:r>
      <w:r>
        <w:rPr>
          <w:rFonts w:hint="eastAsia"/>
        </w:rPr>
        <w:t>　　　　二、LNG天然液化气技术开发应对策略</w:t>
      </w:r>
      <w:r>
        <w:rPr>
          <w:rFonts w:hint="eastAsia"/>
        </w:rPr>
        <w:br/>
      </w:r>
      <w:r>
        <w:rPr>
          <w:rFonts w:hint="eastAsia"/>
        </w:rPr>
        <w:t>　　第二节 LNG天然液化气项目投资注意要点及应对策略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一、LNG天然液化气项目投资注意要点</w:t>
      </w:r>
      <w:r>
        <w:rPr>
          <w:rFonts w:hint="eastAsia"/>
        </w:rPr>
        <w:br/>
      </w:r>
      <w:r>
        <w:rPr>
          <w:rFonts w:hint="eastAsia"/>
        </w:rPr>
        <w:t>　　　　二、LNG天然液化气项目投资应对策略</w:t>
      </w:r>
      <w:r>
        <w:rPr>
          <w:rFonts w:hint="eastAsia"/>
        </w:rPr>
        <w:br/>
      </w:r>
      <w:r>
        <w:rPr>
          <w:rFonts w:hint="eastAsia"/>
        </w:rPr>
        <w:t>　　第三节 LNG天然液化气行业产业链延伸策略</w:t>
      </w:r>
      <w:r>
        <w:rPr>
          <w:rFonts w:hint="eastAsia"/>
        </w:rPr>
        <w:br/>
      </w:r>
      <w:r>
        <w:rPr>
          <w:rFonts w:hint="eastAsia"/>
        </w:rPr>
        <w:t>　　　　一、LNG天然液化气产业链分析</w:t>
      </w:r>
      <w:r>
        <w:rPr>
          <w:rFonts w:hint="eastAsia"/>
        </w:rPr>
        <w:br/>
      </w:r>
      <w:r>
        <w:rPr>
          <w:rFonts w:hint="eastAsia"/>
        </w:rPr>
        <w:t>　　　　二、LNG产业链的安全风险分析</w:t>
      </w:r>
      <w:r>
        <w:rPr>
          <w:rFonts w:hint="eastAsia"/>
        </w:rPr>
        <w:br/>
      </w:r>
      <w:r>
        <w:rPr>
          <w:rFonts w:hint="eastAsia"/>
        </w:rPr>
        <w:t>　　　　三、LNG天然气液化气产业延伸策略</w:t>
      </w:r>
      <w:r>
        <w:rPr>
          <w:rFonts w:hint="eastAsia"/>
        </w:rPr>
        <w:br/>
      </w:r>
      <w:r>
        <w:rPr>
          <w:rFonts w:hint="eastAsia"/>
        </w:rPr>
        <w:t>　　第四节 LNG天然液化气产品市场及销售策略建议</w:t>
      </w:r>
      <w:r>
        <w:rPr>
          <w:rFonts w:hint="eastAsia"/>
        </w:rPr>
        <w:br/>
      </w:r>
      <w:r>
        <w:rPr>
          <w:rFonts w:hint="eastAsia"/>
        </w:rPr>
        <w:t>　　　　一、LNG应用市场及客户分析</w:t>
      </w:r>
      <w:r>
        <w:rPr>
          <w:rFonts w:hint="eastAsia"/>
        </w:rPr>
        <w:br/>
      </w:r>
      <w:r>
        <w:rPr>
          <w:rFonts w:hint="eastAsia"/>
        </w:rPr>
        <w:t>　　　　二、LNG市场定价策略</w:t>
      </w:r>
      <w:r>
        <w:rPr>
          <w:rFonts w:hint="eastAsia"/>
        </w:rPr>
        <w:br/>
      </w:r>
      <w:r>
        <w:rPr>
          <w:rFonts w:hint="eastAsia"/>
        </w:rPr>
        <w:t>　　　　三、LNG天然液化气市场营销策略</w:t>
      </w:r>
      <w:r>
        <w:rPr>
          <w:rFonts w:hint="eastAsia"/>
        </w:rPr>
        <w:br/>
      </w:r>
      <w:r>
        <w:rPr>
          <w:rFonts w:hint="eastAsia"/>
        </w:rPr>
        <w:t>　　第五节 LNG天然液化气企业应对贸易新形势策略建议</w:t>
      </w:r>
      <w:r>
        <w:rPr>
          <w:rFonts w:hint="eastAsia"/>
        </w:rPr>
        <w:br/>
      </w:r>
      <w:r>
        <w:rPr>
          <w:rFonts w:hint="eastAsia"/>
        </w:rPr>
        <w:t>　　　　一、现代LNG主要贸易方式</w:t>
      </w:r>
      <w:r>
        <w:rPr>
          <w:rFonts w:hint="eastAsia"/>
        </w:rPr>
        <w:br/>
      </w:r>
      <w:r>
        <w:rPr>
          <w:rFonts w:hint="eastAsia"/>
        </w:rPr>
        <w:t>　　　　二、现代LNG贸易特点</w:t>
      </w:r>
      <w:r>
        <w:rPr>
          <w:rFonts w:hint="eastAsia"/>
        </w:rPr>
        <w:br/>
      </w:r>
      <w:r>
        <w:rPr>
          <w:rFonts w:hint="eastAsia"/>
        </w:rPr>
        <w:t>　　　　三、国际LNG贸易发展趋势</w:t>
      </w:r>
      <w:r>
        <w:rPr>
          <w:rFonts w:hint="eastAsia"/>
        </w:rPr>
        <w:br/>
      </w:r>
      <w:r>
        <w:rPr>
          <w:rFonts w:hint="eastAsia"/>
        </w:rPr>
        <w:t>　　　　四、新形势下LNG企业应对策略</w:t>
      </w:r>
      <w:r>
        <w:rPr>
          <w:rFonts w:hint="eastAsia"/>
        </w:rPr>
        <w:br/>
      </w:r>
      <w:r>
        <w:rPr>
          <w:rFonts w:hint="eastAsia"/>
        </w:rPr>
        <w:t>　　第六节 [-中智林-]中国液化天然气市场战略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LNG液化天然气行业历程</w:t>
      </w:r>
      <w:r>
        <w:rPr>
          <w:rFonts w:hint="eastAsia"/>
        </w:rPr>
        <w:br/>
      </w:r>
      <w:r>
        <w:rPr>
          <w:rFonts w:hint="eastAsia"/>
        </w:rPr>
        <w:t>　　图表 LNG液化天然气行业生命周期</w:t>
      </w:r>
      <w:r>
        <w:rPr>
          <w:rFonts w:hint="eastAsia"/>
        </w:rPr>
        <w:br/>
      </w:r>
      <w:r>
        <w:rPr>
          <w:rFonts w:hint="eastAsia"/>
        </w:rPr>
        <w:t>　　图表 LNG液化天然气行业产业链分析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2020-2025年LNG液化天然气行业市场容量统计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2020-2025年中国LNG液化天然气行业市场规模及增长情况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2020-2025年中国LNG液化天然气行业销售收入分析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2020-2025年中国LNG液化天然气行业盈利情况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2020-2025年中国LNG液化天然气行业利润总额分析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2020-2025年中国LNG液化天然气行业企业数量情况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2020-2025年中国LNG液化天然气行业企业平均规模情况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2020-2025年中国LNG液化天然气行业竞争力分析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2020-2025年中国LNG液化天然气行业盈利能力分析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2020-2025年中国LNG液化天然气行业运营能力分析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2020-2025年中国LNG液化天然气行业偿债能力分析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2020-2025年中国LNG液化天然气行业发展能力分析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2020-2025年中国LNG液化天然气行业经营效益分析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**地区LNG液化天然气市场规模及增长情况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**地区LNG液化天然气行业市场需求情况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**地区LNG液化天然气市场规模及增长情况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**地区LNG液化天然气行业市场需求情况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**地区LNG液化天然气市场规模及增长情况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**地区LNG液化天然气行业市场需求情况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LNG液化天然气重点企业（一）基本信息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LNG液化天然气重点企业（一）经营情况分析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LNG液化天然气重点企业（一）盈利能力情况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LNG液化天然气重点企业（一）偿债能力情况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LNG液化天然气重点企业（一）运营能力情况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LNG液化天然气重点企业（一）成长能力情况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LNG液化天然气重点企业（二）基本信息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LNG液化天然气重点企业（二）经营情况分析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LNG液化天然气重点企业（二）盈利能力情况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LNG液化天然气重点企业（二）偿债能力情况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LNG液化天然气重点企业（二）运营能力情况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LNG液化天然气重点企业（二）成长能力情况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2025-2031年中国LNG液化天然气行业市场容量预测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2025-2031年中国LNG液化天然气行业市场规模预测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2025-2031年中国LNG液化天然气市场前景分析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2025-2031年中国LNG液化天然气行业发展趋势预测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4d4098068401f" w:history="1">
        <w:r>
          <w:rPr>
            <w:rStyle w:val="Hyperlink"/>
          </w:rPr>
          <w:t>2025-2031年中国LNG液化天然气行业发展研究及市场前景报告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4d4098068401f" w:history="1">
        <w:r>
          <w:rPr>
            <w:rStyle w:val="Hyperlink"/>
          </w:rPr>
          <w:t>https://www.20087.com/8/29/LNGYeHuaTianRanQiDeXianZhuangYuFaZhanQianJing.html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lng气价格多少钱一公斤、LNG液化天然气运输车、中国天然气发展报告2025、液化天然气的主要成分、LNG液化天然气1吨是多少立方米、LNG液化天然气用途、LNG天然气、LNG液化天然气储罐、lng是液体还是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2ddb25c2c40f5" w:history="1">
      <w:r>
        <w:rPr>
          <w:rStyle w:val="Hyperlink"/>
        </w:rPr>
        <w:t>2025-2031年中国LNG液化天然气行业发展研究及市场前景报告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NGYeHuaTianRanQiDeXianZhuangYuFaZhanQianJing.html" TargetMode="External" Id="Rd3a4d4098068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NGYeHuaTianRanQiDeXianZhuangYuFaZhanQianJing.html" TargetMode="External" Id="R7502ddb25c2c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2025-04-02T07:07:00Z</dcterms:created>
  <dcterms:modified xsi:type="dcterms:W3CDTF">2025-04-02T08:07:00Z</dcterms:modified>
  <dc:subject>2025-2031年中国LNG液化天然气行业发展研究及市场前景报告</dc:subject>
  <dc:title>2025-2031年中国LNG液化天然气行业发展研究及市场前景报告</dc:title>
  <cp:keywords>2025-2031年中国LNG液化天然气行业发展研究及市场前景报告</cp:keywords>
  <dc:description>2025-2031年中国LNG液化天然气行业发展研究及市场前景报告</dc:description>
</cp:coreProperties>
</file>