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a8c684d384e58" w:history="1">
              <w:r>
                <w:rPr>
                  <w:rStyle w:val="Hyperlink"/>
                </w:rPr>
                <w:t>中国葡萄酒产品市场调查研究与发展前景报告（2025-2031年）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a8c684d384e58" w:history="1">
              <w:r>
                <w:rPr>
                  <w:rStyle w:val="Hyperlink"/>
                </w:rPr>
                <w:t>中国葡萄酒产品市场调查研究与发展前景报告（2025-2031年）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a8c684d384e58" w:history="1">
                <w:r>
                  <w:rPr>
                    <w:rStyle w:val="Hyperlink"/>
                  </w:rPr>
                  <w:t>https://www.20087.com/2/29/PuTaoJiuChanPinDeQianJing.html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作为一种历史悠久的饮品，在全球范围内享有盛誉。随着人们生活水平的提高和消费观念的变化，葡萄酒市场呈现出多元化的发展趋势。当前市场上不仅有来自法国、意大利等传统葡萄酒产区的产品，也有越来越多的新世界葡萄酒国家如澳大利亚、智利等地区的优质葡萄酒。此外，随着年轻一代消费者的崛起，葡萄酒品牌也开始推出更具创新性和个性化的葡萄酒产品，以满足不同的消费需求。</w:t>
      </w:r>
      <w:r>
        <w:rPr>
          <w:rFonts w:hint="eastAsia"/>
        </w:rPr>
        <w:br/>
      </w:r>
      <w:r>
        <w:rPr>
          <w:rFonts w:hint="eastAsia"/>
        </w:rPr>
        <w:t>　　未来，葡萄酒行业的发展将更加注重品质和文化内涵。一方面，随着消费者对葡萄酒品质要求的提高，生产商将更加注重葡萄种植和酿造工艺的优化，以提升葡萄酒的口感和品质。另一方面，随着消费者对葡萄酒文化的兴趣日益浓厚，葡萄酒旅游和教育等活动将得到进一步推广，帮助消费者更好地了解葡萄酒背后的故事。此外，随着电子商务平台的发展，线上销售渠道将成为葡萄酒推广和销售的重要途径，使消费者能够更方便地购买到来自世界各地的优质葡萄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a8c684d384e58" w:history="1">
        <w:r>
          <w:rPr>
            <w:rStyle w:val="Hyperlink"/>
          </w:rPr>
          <w:t>中国葡萄酒产品市场调查研究与发展前景报告（2025-2031年）</w:t>
        </w:r>
      </w:hyperlink>
      <w:r>
        <w:rPr>
          <w:rFonts w:hint="eastAsia"/>
        </w:rPr>
        <w:t>》通过严谨的分析、翔实的数据及直观的图表，系统解析了葡萄酒产品行业的市场规模、需求变化、价格波动及产业链结构。报告全面评估了当前葡萄酒产品市场现状，科学预测了未来市场前景与发展趋势，重点剖析了葡萄酒产品细分市场的机遇与挑战。同时，报告对葡萄酒产品重点企业的竞争地位及市场集中度进行了评估，为葡萄酒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葡萄酒产品行业概述</w:t>
      </w:r>
      <w:r>
        <w:rPr>
          <w:rFonts w:hint="eastAsia"/>
        </w:rPr>
        <w:br/>
      </w:r>
      <w:r>
        <w:rPr>
          <w:rFonts w:hint="eastAsia"/>
        </w:rPr>
        <w:t>　　第一节 葡萄酒产品定义与分类</w:t>
      </w:r>
      <w:r>
        <w:rPr>
          <w:rFonts w:hint="eastAsia"/>
        </w:rPr>
        <w:br/>
      </w:r>
      <w:r>
        <w:rPr>
          <w:rFonts w:hint="eastAsia"/>
        </w:rPr>
        <w:t>　　第二节 葡萄酒产品应用领域</w:t>
      </w:r>
      <w:r>
        <w:rPr>
          <w:rFonts w:hint="eastAsia"/>
        </w:rPr>
        <w:br/>
      </w:r>
      <w:r>
        <w:rPr>
          <w:rFonts w:hint="eastAsia"/>
        </w:rPr>
        <w:t>　　第三节 葡萄酒产品行业经济指标分析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一、葡萄酒产品行业赢利性评估</w:t>
      </w:r>
      <w:r>
        <w:rPr>
          <w:rFonts w:hint="eastAsia"/>
        </w:rPr>
        <w:br/>
      </w:r>
      <w:r>
        <w:rPr>
          <w:rFonts w:hint="eastAsia"/>
        </w:rPr>
        <w:t>　　　　二、葡萄酒产品行业成长速度分析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三、葡萄酒产品附加值提升空间探讨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四、葡萄酒产品行业进入壁垒分析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五、葡萄酒产品行业风险性评估</w:t>
      </w:r>
      <w:r>
        <w:rPr>
          <w:rFonts w:hint="eastAsia"/>
        </w:rPr>
        <w:br/>
      </w:r>
      <w:r>
        <w:rPr>
          <w:rFonts w:hint="eastAsia"/>
        </w:rPr>
        <w:t>　　　　六、葡萄酒产品行业周期性分析</w:t>
      </w:r>
      <w:r>
        <w:rPr>
          <w:rFonts w:hint="eastAsia"/>
        </w:rPr>
        <w:br/>
      </w:r>
      <w:r>
        <w:rPr>
          <w:rFonts w:hint="eastAsia"/>
        </w:rPr>
        <w:t>　　　　七、葡萄酒产品行业竞争程度指标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八、葡萄酒产品行业成熟度综合分析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葡萄酒产品产业链及经营模式分析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2024-2025年全球葡萄酒产品行业发展分析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一、全球葡萄酒产品行业市场规模与趋势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二、全球葡萄酒产品行业发展特点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三、全球葡萄酒产品行业竞争格局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主要国家与地区葡萄酒产品市场分析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2025-2031年全球葡萄酒产品行业发展趋势与前景预测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一、葡萄酒产品行业发展趋势</w:t>
      </w:r>
      <w:r>
        <w:rPr>
          <w:rFonts w:hint="eastAsia"/>
        </w:rPr>
        <w:br/>
      </w:r>
      <w:r>
        <w:rPr>
          <w:rFonts w:hint="eastAsia"/>
        </w:rPr>
        <w:t>　　　　二、葡萄酒产品行业发展潜力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2024-2025年葡萄酒产品产能与投资动态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二、葡萄酒产品产能扩张与投资动态分析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2025-2031年葡萄酒产品行业产量统计与趋势预测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一、2019-2024年葡萄酒产品行业产量与增长趋势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1、2019-2024年葡萄酒产品产量及增长趋势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2、2019-2024年葡萄酒产品细分产品产量及份额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二、葡萄酒产品产量影响因素分析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三、2025-2031年葡萄酒产品产量预测</w:t>
      </w:r>
      <w:r>
        <w:rPr>
          <w:rFonts w:hint="eastAsia"/>
        </w:rPr>
        <w:br/>
      </w:r>
      <w:r>
        <w:rPr>
          <w:rFonts w:hint="eastAsia"/>
        </w:rPr>
        <w:t>　　第三节 2025-2031年葡萄酒产品市场需求与销售分析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一、2024-2025年葡萄酒产品行业需求现状</w:t>
      </w:r>
      <w:r>
        <w:rPr>
          <w:rFonts w:hint="eastAsia"/>
        </w:rPr>
        <w:br/>
      </w:r>
      <w:r>
        <w:rPr>
          <w:rFonts w:hint="eastAsia"/>
        </w:rPr>
        <w:t>　　　　二、葡萄酒产品客户群体与需求特点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三、2019-2024年葡萄酒产品行业销售规模分析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四、2025-2031年葡萄酒产品市场增长潜力与规模预测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葡萄酒产品行业技术发展方向、趋势预测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一、2024-2025年葡萄酒产品主要细分产品市场现状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一、2019-2024年葡萄酒产品市场价格走势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葡萄酒产品定价策略与方法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2025-2031年葡萄酒产品价格竞争态势与趋势预测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2024-2025年重点区域葡萄酒产品市场发展概况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2019-2024年中国葡萄酒产品行业进出口情况分析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一、2019-2024年葡萄酒产品进口规模分析</w:t>
      </w:r>
      <w:r>
        <w:rPr>
          <w:rFonts w:hint="eastAsia"/>
        </w:rPr>
        <w:br/>
      </w:r>
      <w:r>
        <w:rPr>
          <w:rFonts w:hint="eastAsia"/>
        </w:rPr>
        <w:t>　　　　二、葡萄酒产品主要进口来源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一、2019-2024年葡萄酒产品出口规模分析</w:t>
      </w:r>
      <w:r>
        <w:rPr>
          <w:rFonts w:hint="eastAsia"/>
        </w:rPr>
        <w:br/>
      </w:r>
      <w:r>
        <w:rPr>
          <w:rFonts w:hint="eastAsia"/>
        </w:rPr>
        <w:t>　　　　二、葡萄酒产品主要出口目的地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中国葡萄酒产品行业总体规模分析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一、葡萄酒产品企业数量与结构</w:t>
      </w:r>
      <w:r>
        <w:rPr>
          <w:rFonts w:hint="eastAsia"/>
        </w:rPr>
        <w:br/>
      </w:r>
      <w:r>
        <w:rPr>
          <w:rFonts w:hint="eastAsia"/>
        </w:rPr>
        <w:t>　　　　二、葡萄酒产品从业人员规模</w:t>
      </w:r>
      <w:r>
        <w:rPr>
          <w:rFonts w:hint="eastAsia"/>
        </w:rPr>
        <w:br/>
      </w:r>
      <w:r>
        <w:rPr>
          <w:rFonts w:hint="eastAsia"/>
        </w:rPr>
        <w:t>　　　　三、葡萄酒产品行业资产状况</w:t>
      </w:r>
      <w:r>
        <w:rPr>
          <w:rFonts w:hint="eastAsia"/>
        </w:rPr>
        <w:br/>
      </w:r>
      <w:r>
        <w:rPr>
          <w:rFonts w:hint="eastAsia"/>
        </w:rPr>
        <w:t>　　第二节 中国葡萄酒产品行业财务指标总体分析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葡萄酒产品领先企业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葡萄酒产品标杆企业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葡萄酒产品代表企业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葡萄酒产品龙头企业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中国葡萄酒产品行业竞争格局分析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2024-2025年葡萄酒产品行业竞争力分析</w:t>
      </w:r>
      <w:r>
        <w:rPr>
          <w:rFonts w:hint="eastAsia"/>
        </w:rPr>
        <w:br/>
      </w:r>
      <w:r>
        <w:rPr>
          <w:rFonts w:hint="eastAsia"/>
        </w:rPr>
        <w:t>　　　　一、葡萄酒产品供应商议价能力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四、葡萄酒产品替代品威胁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2019-2024年葡萄酒产品行业企业并购活动分析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2024-2025年葡萄酒产品行业会展与招投标活动分析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2025年中国葡萄酒产品企业发展策略分析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葡萄酒产品市场策略分析</w:t>
      </w:r>
      <w:r>
        <w:rPr>
          <w:rFonts w:hint="eastAsia"/>
        </w:rPr>
        <w:br/>
      </w:r>
      <w:r>
        <w:rPr>
          <w:rFonts w:hint="eastAsia"/>
        </w:rPr>
        <w:t>　　　　一、葡萄酒产品市场定位与拓展策略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二、葡萄酒产品市场细分与目标客户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葡萄酒产品销售策略分析</w:t>
      </w:r>
      <w:r>
        <w:rPr>
          <w:rFonts w:hint="eastAsia"/>
        </w:rPr>
        <w:br/>
      </w:r>
      <w:r>
        <w:rPr>
          <w:rFonts w:hint="eastAsia"/>
        </w:rPr>
        <w:t>　　　　一、葡萄酒产品销售渠道与网络建设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提高葡萄酒产品企业竞争力建议</w:t>
      </w:r>
      <w:r>
        <w:rPr>
          <w:rFonts w:hint="eastAsia"/>
        </w:rPr>
        <w:br/>
      </w:r>
      <w:r>
        <w:rPr>
          <w:rFonts w:hint="eastAsia"/>
        </w:rPr>
        <w:t>　　　　一、葡萄酒产品技术创新与管理优化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葡萄酒产品品牌战略思考</w:t>
      </w:r>
      <w:r>
        <w:rPr>
          <w:rFonts w:hint="eastAsia"/>
        </w:rPr>
        <w:br/>
      </w:r>
      <w:r>
        <w:rPr>
          <w:rFonts w:hint="eastAsia"/>
        </w:rPr>
        <w:t>　　　　一、葡萄酒产品品牌建设与维护</w:t>
      </w:r>
      <w:r>
        <w:rPr>
          <w:rFonts w:hint="eastAsia"/>
        </w:rPr>
        <w:br/>
      </w:r>
      <w:r>
        <w:rPr>
          <w:rFonts w:hint="eastAsia"/>
        </w:rPr>
        <w:t>　　　　二、葡萄酒产品品牌影响力与市场竞争力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中国葡萄酒产品行业风险与对策</w:t>
      </w:r>
      <w:r>
        <w:rPr>
          <w:rFonts w:hint="eastAsia"/>
        </w:rPr>
        <w:br/>
      </w:r>
      <w:r>
        <w:rPr>
          <w:rFonts w:hint="eastAsia"/>
        </w:rPr>
        <w:t>　　第一节 葡萄酒产品行业SWOT分析</w:t>
      </w:r>
      <w:r>
        <w:rPr>
          <w:rFonts w:hint="eastAsia"/>
        </w:rPr>
        <w:br/>
      </w:r>
      <w:r>
        <w:rPr>
          <w:rFonts w:hint="eastAsia"/>
        </w:rPr>
        <w:t>　　　　一、葡萄酒产品行业优势分析</w:t>
      </w:r>
      <w:r>
        <w:rPr>
          <w:rFonts w:hint="eastAsia"/>
        </w:rPr>
        <w:br/>
      </w:r>
      <w:r>
        <w:rPr>
          <w:rFonts w:hint="eastAsia"/>
        </w:rPr>
        <w:t>　　　　二、葡萄酒产品行业劣势分析</w:t>
      </w:r>
      <w:r>
        <w:rPr>
          <w:rFonts w:hint="eastAsia"/>
        </w:rPr>
        <w:br/>
      </w:r>
      <w:r>
        <w:rPr>
          <w:rFonts w:hint="eastAsia"/>
        </w:rPr>
        <w:t>　　　　三、葡萄酒产品市场机会探索</w:t>
      </w:r>
      <w:r>
        <w:rPr>
          <w:rFonts w:hint="eastAsia"/>
        </w:rPr>
        <w:br/>
      </w:r>
      <w:r>
        <w:rPr>
          <w:rFonts w:hint="eastAsia"/>
        </w:rPr>
        <w:t>　　　　四、葡萄酒产品市场威胁评估</w:t>
      </w:r>
      <w:r>
        <w:rPr>
          <w:rFonts w:hint="eastAsia"/>
        </w:rPr>
        <w:br/>
      </w:r>
      <w:r>
        <w:rPr>
          <w:rFonts w:hint="eastAsia"/>
        </w:rPr>
        <w:t>　　第二节 葡萄酒产品行业风险及对策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2025-2031年中国葡萄酒产品行业前景与发展趋势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葡萄酒产品行业发展环境分析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2025-2031年葡萄酒产品行业发展趋势与方向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一、葡萄酒产品行业发展方向预测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二、葡萄酒产品发展趋势分析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2025-2031年葡萄酒产品行业发展潜力与机遇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一、葡萄酒产品市场发展潜力评估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二、葡萄酒产品新兴市场与机遇探索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葡萄酒产品行业发展建议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2019-2024年中国葡萄酒产品市场规模及增长情况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2019-2024年中国葡萄酒产品行业产量及增长趋势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2025-2031年中国葡萄酒产品行业产量预测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2025-2031年中国葡萄酒产品行业市场需求预测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2019-2024年中国葡萄酒产品行业进口量及增速统计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2019-2024年中国葡萄酒产品行业出口量及增速统计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2025-2031年中国葡萄酒产品市场需求预测</w:t>
      </w:r>
      <w:r>
        <w:rPr>
          <w:rFonts w:hint="eastAsia"/>
        </w:rPr>
        <w:br/>
      </w:r>
      <w:r>
        <w:rPr>
          <w:rFonts w:hint="eastAsia"/>
        </w:rPr>
        <w:t>　　图表 2025年葡萄酒产品发展趋势预测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a8c684d384e58" w:history="1">
        <w:r>
          <w:rPr>
            <w:rStyle w:val="Hyperlink"/>
          </w:rPr>
          <w:t>中国葡萄酒产品市场调查研究与发展前景报告（2025-2031年）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a8c684d384e58" w:history="1">
        <w:r>
          <w:rPr>
            <w:rStyle w:val="Hyperlink"/>
          </w:rPr>
          <w:t>https://www.20087.com/2/29/PuTaoJiuChanPinDeQianJing.html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热点：葡萄酒种类介绍、葡萄酒产品标准代号、拉菲葡萄酒、葡萄酒产品级别aoc、葡萄酒介绍资料、葡萄酒产品介绍、葡萄酒品类、葡萄酒产品类型、葡萄酒百度百科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36489160480c" w:history="1">
      <w:r>
        <w:rPr>
          <w:rStyle w:val="Hyperlink"/>
        </w:rPr>
        <w:t>中国葡萄酒产品市场调查研究与发展前景报告（2025-2031年）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uTaoJiuChanPinDeQianJing.html" TargetMode="External" Id="R0a2a8c684d3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uTaoJiuChanPinDeQianJing.html" TargetMode="External" Id="R553236489160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2025-04-23T02:26:48Z</dcterms:created>
  <dcterms:modified xsi:type="dcterms:W3CDTF">2025-04-23T03:26:48Z</dcterms:modified>
  <dc:subject>中国葡萄酒产品市场调查研究与发展前景报告（2025-2031年）</dc:subject>
  <dc:title>中国葡萄酒产品市场调查研究与发展前景报告（2025-2031年）</dc:title>
  <cp:keywords>中国葡萄酒产品市场调查研究与发展前景报告（2025-2031年）</cp:keywords>
  <dc:description>中国葡萄酒产品市场调查研究与发展前景报告（2025-2031年）</dc:description>
</cp:coreProperties>
</file>