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5e4e228e64687" w:history="1">
              <w:r>
                <w:rPr>
                  <w:rStyle w:val="Hyperlink"/>
                </w:rPr>
                <w:t>2025-2031年中国抗血栓药行业研究分析及市场前景预测报告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5e4e228e64687" w:history="1">
              <w:r>
                <w:rPr>
                  <w:rStyle w:val="Hyperlink"/>
                </w:rPr>
                <w:t>2025-2031年中国抗血栓药行业研究分析及市场前景预测报告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5e4e228e64687" w:history="1">
                <w:r>
                  <w:rPr>
                    <w:rStyle w:val="Hyperlink"/>
                  </w:rPr>
                  <w:t>https://www.20087.com/M_YiLiaoBaoJian/00/KangXueShuanYaoHangYeXianZhuangYuFaZhanQuShi.html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栓药物市场近年来因心血管疾病和血栓性疾病发病率的上升而显著增长。该类药物包括抗血小板药、抗凝血药和溶栓药，用于预防和治疗心脏病、中风和深静脉血栓等疾病。随着分子生物学和药物研发技术的进步，新型抗血栓药的疗效和安全性得到了显著提升，同时减少了副作用和药物相互作用的风险。</w:t>
      </w:r>
      <w:r>
        <w:rPr>
          <w:rFonts w:hint="eastAsia"/>
        </w:rPr>
        <w:br/>
      </w:r>
      <w:r>
        <w:rPr>
          <w:rFonts w:hint="eastAsia"/>
        </w:rPr>
        <w:t>　　未来，抗血栓药领域将更加注重个体化医疗和长期管理。基因组学和蛋白质组学的进展将有助于识别患者对药物反应的遗传差异，实现精准用药，提高治疗效果。同时，长效和缓释型抗血栓药物的开发将减少给药频率，提高患者依从性，改善生活质量。此外，行业将探索抗血栓药与其他心血管疾病药物的联合应用，以及在癌症、炎症和自身免疫疾病等新适应症中的潜在作用，以拓宽治疗领域。</w:t>
      </w:r>
      <w:r>
        <w:rPr>
          <w:rFonts w:hint="eastAsia"/>
        </w:rPr>
        <w:br/>
      </w:r>
      <w:r>
        <w:rPr>
          <w:rFonts w:hint="eastAsia"/>
        </w:rPr>
        <w:t>　　《</w:t>
      </w:r>
      <w:hyperlink r:id="R66c5e4e228e64687" w:history="1">
        <w:r>
          <w:rPr>
            <w:rStyle w:val="Hyperlink"/>
          </w:rPr>
          <w:t>2025-2031年中国抗血栓药行业研究分析及市场前景预测报告</w:t>
        </w:r>
      </w:hyperlink>
      <w:r>
        <w:rPr>
          <w:rFonts w:hint="eastAsia"/>
        </w:rPr>
        <w:t>》基于多年行业研究积累，结合抗血栓药市场发展现状，依托行业权威数据资源和长期市场监测数据库，对抗血栓药市场规模、技术现状及未来方向进行了全面分析。报告梳理了抗血栓药行业竞争格局，重点评估了主要企业的市场表现及品牌影响力，并通过SWOT分析揭示了抗血栓药行业机遇与潜在风险。同时，报告对抗血栓药市场前景和发展趋势进行了科学预测，为投资者提供了投资价值判断和策略建议，助力把握抗血栓药行业的增长潜力与市场机会。</w:t>
      </w:r>
      <w:r>
        <w:rPr>
          <w:rFonts w:hint="eastAsia"/>
        </w:rPr>
        <w:br/>
      </w:r>
      <w:r>
        <w:rPr>
          <w:rFonts w:hint="eastAsia"/>
        </w:rPr>
        <w:br/>
      </w:r>
      <w:r>
        <w:rPr>
          <w:rFonts w:hint="eastAsia"/>
        </w:rPr>
        <w:t>第一章 全球抗血栓药物市场分析及预测</w:t>
      </w:r>
      <w:r>
        <w:rPr>
          <w:rFonts w:hint="eastAsia"/>
        </w:rPr>
        <w:br/>
      </w:r>
      <w:r>
        <w:rPr>
          <w:rFonts w:hint="eastAsia"/>
        </w:rPr>
        <w:t>　　第一节 全球抗血栓药物市场分析</w:t>
      </w:r>
      <w:r>
        <w:rPr>
          <w:rFonts w:hint="eastAsia"/>
        </w:rPr>
        <w:br/>
      </w:r>
      <w:r>
        <w:rPr>
          <w:rFonts w:hint="eastAsia"/>
        </w:rPr>
        <w:t>　　　　一、2025年全球抗血栓药物市场现状</w:t>
      </w:r>
      <w:r>
        <w:rPr>
          <w:rFonts w:hint="eastAsia"/>
        </w:rPr>
        <w:br/>
      </w:r>
      <w:r>
        <w:rPr>
          <w:rFonts w:hint="eastAsia"/>
        </w:rPr>
        <w:t>　　　　……</w:t>
      </w:r>
      <w:r>
        <w:rPr>
          <w:rFonts w:hint="eastAsia"/>
        </w:rPr>
        <w:br/>
      </w:r>
      <w:r>
        <w:rPr>
          <w:rFonts w:hint="eastAsia"/>
        </w:rPr>
        <w:t>　　第二节 全球抗血栓药市场预测分析</w:t>
      </w:r>
      <w:r>
        <w:rPr>
          <w:rFonts w:hint="eastAsia"/>
        </w:rPr>
        <w:br/>
      </w:r>
      <w:r>
        <w:rPr>
          <w:rFonts w:hint="eastAsia"/>
        </w:rPr>
        <w:t>　　　　一、到2025年全球抗血栓药市场预测分析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2025年我国抗血栓药物市场品牌竞争分析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2025年中国抗血小板聚集类药物市场发展现状分析</w:t>
      </w:r>
      <w:r>
        <w:rPr>
          <w:rFonts w:hint="eastAsia"/>
        </w:rPr>
        <w:br/>
      </w:r>
      <w:r>
        <w:rPr>
          <w:rFonts w:hint="eastAsia"/>
        </w:rPr>
        <w:t>　　第一节 我国临床应用的抗血小板聚集类药物与国外用药水平已没有显著差距</w:t>
      </w:r>
      <w:r>
        <w:rPr>
          <w:rFonts w:hint="eastAsia"/>
        </w:rPr>
        <w:br/>
      </w:r>
      <w:r>
        <w:rPr>
          <w:rFonts w:hint="eastAsia"/>
        </w:rPr>
        <w:t>　　第二节 我国抗血小板聚集类药物市场竞争格局分析</w:t>
      </w:r>
      <w:r>
        <w:rPr>
          <w:rFonts w:hint="eastAsia"/>
        </w:rPr>
        <w:br/>
      </w:r>
      <w:r>
        <w:rPr>
          <w:rFonts w:hint="eastAsia"/>
        </w:rPr>
        <w:t>　　第三节 2025年我国抗血小板凝集药品市场状况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第五章 2025年中国抗血栓药物研发进展分析</w:t>
      </w:r>
      <w:r>
        <w:rPr>
          <w:rFonts w:hint="eastAsia"/>
        </w:rPr>
        <w:br/>
      </w:r>
      <w:r>
        <w:rPr>
          <w:rFonts w:hint="eastAsia"/>
        </w:rPr>
        <w:t>　　第一节 2025年国外在研新药发展状况分析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2025年中国最受欢迎药物以及临床应用分析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 （clopidogrel）</w:t>
      </w:r>
      <w:r>
        <w:rPr>
          <w:rFonts w:hint="eastAsia"/>
        </w:rPr>
        <w:br/>
      </w:r>
      <w:r>
        <w:rPr>
          <w:rFonts w:hint="eastAsia"/>
        </w:rPr>
        <w:t>　　　　二、Lovenox （enoxaparin）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2025年我国医药行业经济运行情况分析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第二节 2025年制药企业监管体制和主要法规</w:t>
      </w:r>
      <w:r>
        <w:rPr>
          <w:rFonts w:hint="eastAsia"/>
        </w:rPr>
        <w:br/>
      </w:r>
      <w:r>
        <w:rPr>
          <w:rFonts w:hint="eastAsia"/>
        </w:rPr>
        <w:t>　　第四节 2025年我国医药行业发展预测</w:t>
      </w:r>
      <w:r>
        <w:rPr>
          <w:rFonts w:hint="eastAsia"/>
        </w:rPr>
        <w:br/>
      </w:r>
      <w:r>
        <w:rPr>
          <w:rFonts w:hint="eastAsia"/>
        </w:rPr>
        <w:t>　　　　一、2025年医药业景气趋势预测</w:t>
      </w:r>
      <w:r>
        <w:rPr>
          <w:rFonts w:hint="eastAsia"/>
        </w:rPr>
        <w:br/>
      </w:r>
      <w:r>
        <w:rPr>
          <w:rFonts w:hint="eastAsia"/>
        </w:rPr>
        <w:t>　　　　二、2025年医药业将开始新一轮整合</w:t>
      </w:r>
      <w:r>
        <w:rPr>
          <w:rFonts w:hint="eastAsia"/>
        </w:rPr>
        <w:br/>
      </w:r>
      <w:r>
        <w:rPr>
          <w:rFonts w:hint="eastAsia"/>
        </w:rPr>
        <w:t>　　　　三、2025年将是中国医药研发的转折年</w:t>
      </w:r>
      <w:r>
        <w:rPr>
          <w:rFonts w:hint="eastAsia"/>
        </w:rPr>
        <w:br/>
      </w:r>
      <w:r>
        <w:rPr>
          <w:rFonts w:hint="eastAsia"/>
        </w:rPr>
        <w:t>　　　　四、2025年中国医药产业迎来风险投资热潮</w:t>
      </w:r>
      <w:r>
        <w:rPr>
          <w:rFonts w:hint="eastAsia"/>
        </w:rPr>
        <w:br/>
      </w:r>
      <w:r>
        <w:rPr>
          <w:rFonts w:hint="eastAsia"/>
        </w:rPr>
        <w:t>　　第五节 [-中智林-]2025-2031年医药行业发展预测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四、“十四五”时期我国医药行业发展趋势</w:t>
      </w:r>
      <w:r>
        <w:rPr>
          <w:rFonts w:hint="eastAsia"/>
        </w:rPr>
        <w:br/>
      </w:r>
      <w:r>
        <w:rPr>
          <w:rFonts w:hint="eastAsia"/>
        </w:rPr>
        <w:t>　　　　五、“十四五”时期重点领域的参与主体及竞争态势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图表目录</w:t>
      </w:r>
      <w:r>
        <w:rPr>
          <w:rFonts w:hint="eastAsia"/>
        </w:rPr>
        <w:br/>
      </w:r>
      <w:r>
        <w:rPr>
          <w:rFonts w:hint="eastAsia"/>
        </w:rPr>
        <w:t>　　图表 抗血栓药中抗凝血药、抗血小板聚集药和溶血栓药三大类所占份额</w:t>
      </w:r>
      <w:r>
        <w:rPr>
          <w:rFonts w:hint="eastAsia"/>
        </w:rPr>
        <w:br/>
      </w:r>
      <w:r>
        <w:rPr>
          <w:rFonts w:hint="eastAsia"/>
        </w:rPr>
        <w:t>　　图表 2020-2025年抗血栓药物主要品种市场份额变化表</w:t>
      </w:r>
      <w:r>
        <w:rPr>
          <w:rFonts w:hint="eastAsia"/>
        </w:rPr>
        <w:br/>
      </w:r>
      <w:r>
        <w:rPr>
          <w:rFonts w:hint="eastAsia"/>
        </w:rPr>
        <w:t>　　图表 2020-2025年全国医院抗血栓药市场份额排名前10位的厂家</w:t>
      </w:r>
      <w:r>
        <w:rPr>
          <w:rFonts w:hint="eastAsia"/>
        </w:rPr>
        <w:br/>
      </w:r>
      <w:r>
        <w:rPr>
          <w:rFonts w:hint="eastAsia"/>
        </w:rPr>
        <w:t>　　图表 2020-2025年抗血栓药物销售规模与市场增长率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2020-2025年三类抗血栓药物的市场份额</w:t>
      </w:r>
      <w:r>
        <w:rPr>
          <w:rFonts w:hint="eastAsia"/>
        </w:rPr>
        <w:br/>
      </w:r>
      <w:r>
        <w:rPr>
          <w:rFonts w:hint="eastAsia"/>
        </w:rPr>
        <w:t>　　图表 2025年主要抗血栓药物品种的市场份额</w:t>
      </w:r>
      <w:r>
        <w:rPr>
          <w:rFonts w:hint="eastAsia"/>
        </w:rPr>
        <w:br/>
      </w:r>
      <w:r>
        <w:rPr>
          <w:rFonts w:hint="eastAsia"/>
        </w:rPr>
        <w:t>　　图表 2020-2025年抗血栓三大药物市场份额</w:t>
      </w:r>
      <w:r>
        <w:rPr>
          <w:rFonts w:hint="eastAsia"/>
        </w:rPr>
        <w:br/>
      </w:r>
      <w:r>
        <w:rPr>
          <w:rFonts w:hint="eastAsia"/>
        </w:rPr>
        <w:t>　　图表 2020-2025年重点城市样本医院西洛他唑销售额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2020-2025年抗血小板凝集类药物抽样医院销售增长情况</w:t>
      </w:r>
      <w:r>
        <w:rPr>
          <w:rFonts w:hint="eastAsia"/>
        </w:rPr>
        <w:br/>
      </w:r>
      <w:r>
        <w:rPr>
          <w:rFonts w:hint="eastAsia"/>
        </w:rPr>
        <w:t>　　图表 2020-2025年抗血小板凝集类药物总体销售情况</w:t>
      </w:r>
      <w:r>
        <w:rPr>
          <w:rFonts w:hint="eastAsia"/>
        </w:rPr>
        <w:br/>
      </w:r>
      <w:r>
        <w:rPr>
          <w:rFonts w:hint="eastAsia"/>
        </w:rPr>
        <w:t>　　图表 2020-2025年抗血小板凝集类药物外资国产产品份额和金额</w:t>
      </w:r>
      <w:r>
        <w:rPr>
          <w:rFonts w:hint="eastAsia"/>
        </w:rPr>
        <w:br/>
      </w:r>
      <w:r>
        <w:rPr>
          <w:rFonts w:hint="eastAsia"/>
        </w:rPr>
        <w:t>　　图表 2020-2025年抗血小板凝集类药物商标名药、通用名药份额和金额比较图</w:t>
      </w:r>
      <w:r>
        <w:rPr>
          <w:rFonts w:hint="eastAsia"/>
        </w:rPr>
        <w:br/>
      </w:r>
      <w:r>
        <w:rPr>
          <w:rFonts w:hint="eastAsia"/>
        </w:rPr>
        <w:t>　　图表 2020-2025年抗血小板凝集类药物销售金额增长情况</w:t>
      </w:r>
      <w:r>
        <w:rPr>
          <w:rFonts w:hint="eastAsia"/>
        </w:rPr>
        <w:br/>
      </w:r>
      <w:r>
        <w:rPr>
          <w:rFonts w:hint="eastAsia"/>
        </w:rPr>
        <w:t>　　图表 2020-2025年各城市抗血小板凝集类药物金额份额</w:t>
      </w:r>
      <w:r>
        <w:rPr>
          <w:rFonts w:hint="eastAsia"/>
        </w:rPr>
        <w:br/>
      </w:r>
      <w:r>
        <w:rPr>
          <w:rFonts w:hint="eastAsia"/>
        </w:rPr>
        <w:t>　　图表 2020-2025年北京地区抗血小板凝集类药物市场中各品种所占份额</w:t>
      </w:r>
      <w:r>
        <w:rPr>
          <w:rFonts w:hint="eastAsia"/>
        </w:rPr>
        <w:br/>
      </w:r>
      <w:r>
        <w:rPr>
          <w:rFonts w:hint="eastAsia"/>
        </w:rPr>
        <w:t>　　图表 2020-2025年上海地区抗血小板凝集类药物市场中各品种所占份额</w:t>
      </w:r>
      <w:r>
        <w:rPr>
          <w:rFonts w:hint="eastAsia"/>
        </w:rPr>
        <w:br/>
      </w:r>
      <w:r>
        <w:rPr>
          <w:rFonts w:hint="eastAsia"/>
        </w:rPr>
        <w:t>　　图表 2020-2025年广州地区抗血小板凝集类药物市场中各品所占份额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我国抗血栓药物进入医保目录情况</w:t>
      </w:r>
      <w:r>
        <w:rPr>
          <w:rFonts w:hint="eastAsia"/>
        </w:rPr>
        <w:br/>
      </w:r>
      <w:r>
        <w:rPr>
          <w:rFonts w:hint="eastAsia"/>
        </w:rPr>
        <w:t>　　图表 2025年我国医药工业产销衔接和资产运转情况</w:t>
      </w:r>
      <w:r>
        <w:rPr>
          <w:rFonts w:hint="eastAsia"/>
        </w:rPr>
        <w:br/>
      </w:r>
      <w:r>
        <w:rPr>
          <w:rFonts w:hint="eastAsia"/>
        </w:rPr>
        <w:t>　　图表 2020-2025年我国医药工业销售收入排名前十位省市销售收入情况</w:t>
      </w:r>
      <w:r>
        <w:rPr>
          <w:rFonts w:hint="eastAsia"/>
        </w:rPr>
        <w:br/>
      </w:r>
      <w:r>
        <w:rPr>
          <w:rFonts w:hint="eastAsia"/>
        </w:rPr>
        <w:t>　　图表 2020-2025年我国医药工业利润排名前十位省市利润总额情况</w:t>
      </w:r>
      <w:r>
        <w:rPr>
          <w:rFonts w:hint="eastAsia"/>
        </w:rPr>
        <w:br/>
      </w:r>
      <w:r>
        <w:rPr>
          <w:rFonts w:hint="eastAsia"/>
        </w:rPr>
        <w:t>　　图表 2020-2025年我国医药工业销售收入前十位省市利润完成情况</w:t>
      </w:r>
      <w:r>
        <w:rPr>
          <w:rFonts w:hint="eastAsia"/>
        </w:rPr>
        <w:br/>
      </w:r>
      <w:r>
        <w:rPr>
          <w:rFonts w:hint="eastAsia"/>
        </w:rPr>
        <w:t>　　图表 2025年医药制造业累计工业总产值增长情况</w:t>
      </w:r>
      <w:r>
        <w:rPr>
          <w:rFonts w:hint="eastAsia"/>
        </w:rPr>
        <w:br/>
      </w:r>
      <w:r>
        <w:rPr>
          <w:rFonts w:hint="eastAsia"/>
        </w:rPr>
        <w:t>　　图表 2025年医药制造业主要产品产量及增长情况</w:t>
      </w:r>
      <w:r>
        <w:rPr>
          <w:rFonts w:hint="eastAsia"/>
        </w:rPr>
        <w:br/>
      </w:r>
      <w:r>
        <w:rPr>
          <w:rFonts w:hint="eastAsia"/>
        </w:rPr>
        <w:t>　　图表 2025年医药制造业出口交货值增长情况</w:t>
      </w:r>
      <w:r>
        <w:rPr>
          <w:rFonts w:hint="eastAsia"/>
        </w:rPr>
        <w:br/>
      </w:r>
      <w:r>
        <w:rPr>
          <w:rFonts w:hint="eastAsia"/>
        </w:rPr>
        <w:t>　　图表 2025年主要医药产品出口量及增长情况</w:t>
      </w:r>
      <w:r>
        <w:rPr>
          <w:rFonts w:hint="eastAsia"/>
        </w:rPr>
        <w:br/>
      </w:r>
      <w:r>
        <w:rPr>
          <w:rFonts w:hint="eastAsia"/>
        </w:rPr>
        <w:t>　　……</w:t>
      </w:r>
      <w:r>
        <w:rPr>
          <w:rFonts w:hint="eastAsia"/>
        </w:rPr>
        <w:br/>
      </w:r>
      <w:r>
        <w:rPr>
          <w:rFonts w:hint="eastAsia"/>
        </w:rPr>
        <w:t>　　图表 2020-2025年我国医药保健品进出口统计一览</w:t>
      </w:r>
      <w:r>
        <w:rPr>
          <w:rFonts w:hint="eastAsia"/>
        </w:rPr>
        <w:br/>
      </w:r>
      <w:r>
        <w:rPr>
          <w:rFonts w:hint="eastAsia"/>
        </w:rPr>
        <w:t>　　图表 2025年我国出口主要目标市场分布</w:t>
      </w:r>
      <w:r>
        <w:rPr>
          <w:rFonts w:hint="eastAsia"/>
        </w:rPr>
        <w:br/>
      </w:r>
      <w:r>
        <w:rPr>
          <w:rFonts w:hint="eastAsia"/>
        </w:rPr>
        <w:t>　　图表 2025年我国大类出口产品增长比较</w:t>
      </w:r>
      <w:r>
        <w:rPr>
          <w:rFonts w:hint="eastAsia"/>
        </w:rPr>
        <w:br/>
      </w:r>
      <w:r>
        <w:rPr>
          <w:rFonts w:hint="eastAsia"/>
        </w:rPr>
        <w:t>　　图表 2025年医药制造业投资及增长情况</w:t>
      </w:r>
      <w:r>
        <w:rPr>
          <w:rFonts w:hint="eastAsia"/>
        </w:rPr>
        <w:br/>
      </w:r>
      <w:r>
        <w:rPr>
          <w:rFonts w:hint="eastAsia"/>
        </w:rPr>
        <w:t>　　图表 2025年医药制造业不同规模企业工业增长情况</w:t>
      </w:r>
      <w:r>
        <w:rPr>
          <w:rFonts w:hint="eastAsia"/>
        </w:rPr>
        <w:br/>
      </w:r>
      <w:r>
        <w:rPr>
          <w:rFonts w:hint="eastAsia"/>
        </w:rPr>
        <w:t>　　图表 2025年医药制造业不同所有制企业工业增长情况</w:t>
      </w:r>
      <w:r>
        <w:rPr>
          <w:rFonts w:hint="eastAsia"/>
        </w:rPr>
        <w:br/>
      </w:r>
      <w:r>
        <w:rPr>
          <w:rFonts w:hint="eastAsia"/>
        </w:rPr>
        <w:t>　　图表 2025年医药制造业主要经济指标全国统计数据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5e4e228e64687" w:history="1">
        <w:r>
          <w:rPr>
            <w:rStyle w:val="Hyperlink"/>
          </w:rPr>
          <w:t>2025-2031年中国抗血栓药行业研究分析及市场前景预测报告</w:t>
        </w:r>
      </w:hyperlink>
      <w:r>
        <w:rPr>
          <w:color w:val="C00000"/>
        </w:rPr>
        <w:t>》，报告编号：</w:t>
      </w:r>
      <w:r>
        <w:rPr>
          <w:rFonts w:hint="eastAsia"/>
          <w:color w:val="C00000"/>
        </w:rPr>
        <w:t>1509100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5e4e228e64687" w:history="1">
        <w:r>
          <w:rPr>
            <w:rStyle w:val="Hyperlink"/>
          </w:rPr>
          <w:t>https://www.20087.com/M_YiLiaoBaoJian/00/KangXueShuanYaoHangYeXianZhuangYuFaZhanQuShi.html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热点：预防血栓的药物有哪些、抗血栓药物有哪些药、血栓常用药、抗血栓药物副作用、最好的抗血栓药、抗血栓药什么时候吃比较好、最好的抗血栓药进口药、抗血栓药服用前需注意、抗血栓药物哪个最好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1323115964241" w:history="1">
      <w:r>
        <w:rPr>
          <w:rStyle w:val="Hyperlink"/>
        </w:rPr>
        <w:t>2025-2031年中国抗血栓药行业研究分析及市场前景预测报告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0/KangXueShuanYaoHangYeXianZhuangYuFaZhanQuShi.html" TargetMode="External" Id="R66c5e4e228e64687" /></Relationships>
</file>

<file path=word/_rels/header2.xml.rels>&#65279;<?xml version="1.0" encoding="utf-8"?><Relationships xmlns="http://schemas.openxmlformats.org/package/2006/relationships"><Relationship Type="http://schemas.openxmlformats.org/officeDocument/2006/relationships/hyperlink" Target="https://www.20087.com/M_YiLiaoBaoJian/00/KangXueShuanYaoHangYeXianZhuangYuFaZhanQuShi.html" TargetMode="External" Id="Ra11132311596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2024-11-23T05:32:00Z</dcterms:created>
  <dcterms:modified xsi:type="dcterms:W3CDTF">2024-11-23T06:32:00Z</dcterms:modified>
  <dc:subject>2025-2031年中国抗血栓药行业研究分析及市场前景预测报告</dc:subject>
  <dc:title>2025-2031年中国抗血栓药行业研究分析及市场前景预测报告</dc:title>
  <cp:keywords>2025-2031年中国抗血栓药行业研究分析及市场前景预测报告</cp:keywords>
  <dc:description>2025-2031年中国抗血栓药行业研究分析及市场前景预测报告</dc:description>
</cp:coreProperties>
</file>