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b75835324fad" w:history="1">
              <w:r>
                <w:rPr>
                  <w:rStyle w:val="Hyperlink"/>
                </w:rPr>
                <w:t>2024-2030年中国智能医疗行业调研与前景分析报告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b75835324fad" w:history="1">
              <w:r>
                <w:rPr>
                  <w:rStyle w:val="Hyperlink"/>
                </w:rPr>
                <w:t>2024-2030年中国智能医疗行业调研与前景分析报告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ab75835324fad" w:history="1">
                <w:r>
                  <w:rPr>
                    <w:rStyle w:val="Hyperlink"/>
                  </w:rPr>
                  <w:t>https://www.20087.com/0/70/ZhiNengYiLiaoDeXianZhuangYuFaZhanQianJing.html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医疗健康领域与信息技术深度融合的产物，近年来随着人工智能、大数据、云计算等技术的快速发展，智能医疗的应用范围和深度不断扩展。现代智能医疗不仅涵盖了辅助诊断、个性化治疗建议、健康管理等多个方面，还通过采用远程医疗服务、智能可穿戴设备等方式提高了医疗服务的可达性和便利性。此外，随着对医疗数据安全和隐私保护的重视，智能医疗系统的设计更加注重数据加密和合规性。</w:t>
      </w:r>
      <w:r>
        <w:rPr>
          <w:rFonts w:hint="eastAsia"/>
        </w:rPr>
        <w:br/>
      </w:r>
      <w:r>
        <w:rPr>
          <w:rFonts w:hint="eastAsia"/>
        </w:rPr>
        <w:t>　　未来，智能医疗的发展将更加注重技术创新和个性化服务。一方面，随着新技术的应用，智能医疗将更加高效、安全，如通过深度学习算法提高疾病的早期检测准确率。另一方面，随着消费者对个性化健康解决方案的需求增加，智能医疗将更加注重提供定制化服务，如根据个体遗传信息和生活习惯提供精准医疗建议。此外，随着医疗资源分布不均问题的凸显，智能医疗将更加注重提高偏远地区和基层医疗机构的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b75835324fad" w:history="1">
        <w:r>
          <w:rPr>
            <w:rStyle w:val="Hyperlink"/>
          </w:rPr>
          <w:t>2024-2030年中国智能医疗行业调研与前景分析报告</w:t>
        </w:r>
      </w:hyperlink>
      <w:r>
        <w:rPr>
          <w:rFonts w:hint="eastAsia"/>
        </w:rPr>
        <w:t>》基于国家统计局、商务部、发改委以及智能医疗相关行业协会、研究单位的数据和宏观经济、政策环境分析，全面研究了智能医疗行业的产业链结构、市场规模与需求。智能医疗报告剖析了智能医疗市场价格、行业竞争格局及重点企业经营现状，并对智能医疗市场前景、发展趋势进行了科学预测。同时，智能医疗报告还进一步细分了市场，评估了智能医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智能医疗产业概述</w:t>
      </w:r>
      <w:r>
        <w:rPr>
          <w:rFonts w:hint="eastAsia"/>
        </w:rPr>
        <w:br/>
      </w:r>
      <w:r>
        <w:rPr>
          <w:rFonts w:hint="eastAsia"/>
        </w:rPr>
        <w:t>　　第一节 智能医疗定义与分类</w:t>
      </w:r>
      <w:r>
        <w:rPr>
          <w:rFonts w:hint="eastAsia"/>
        </w:rPr>
        <w:br/>
      </w:r>
      <w:r>
        <w:rPr>
          <w:rFonts w:hint="eastAsia"/>
        </w:rPr>
        <w:t>　　第二节 智能医疗产业链结构及关键环节剖析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主要国家与地区智能医疗市场对比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二、2024年智能医疗行业市场规模特点</w:t>
      </w:r>
      <w:r>
        <w:rPr>
          <w:rFonts w:hint="eastAsia"/>
        </w:rPr>
        <w:br/>
      </w:r>
      <w:r>
        <w:rPr>
          <w:rFonts w:hint="eastAsia"/>
        </w:rPr>
        <w:t>　　第二节 智能医疗市场规模的构成</w:t>
      </w:r>
      <w:r>
        <w:rPr>
          <w:rFonts w:hint="eastAsia"/>
        </w:rPr>
        <w:br/>
      </w:r>
      <w:r>
        <w:rPr>
          <w:rFonts w:hint="eastAsia"/>
        </w:rPr>
        <w:t>　　　　一、智能医疗客户群体特征与偏好分析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2019-2023年智能医疗行业规模情况</w:t>
      </w:r>
      <w:r>
        <w:rPr>
          <w:rFonts w:hint="eastAsia"/>
        </w:rPr>
        <w:br/>
      </w:r>
      <w:r>
        <w:rPr>
          <w:rFonts w:hint="eastAsia"/>
        </w:rPr>
        <w:t>　　　　一、智能医疗行业企业数量规模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一、智能医疗行业盈利能力</w:t>
      </w:r>
      <w:r>
        <w:rPr>
          <w:rFonts w:hint="eastAsia"/>
        </w:rPr>
        <w:br/>
      </w:r>
      <w:r>
        <w:rPr>
          <w:rFonts w:hint="eastAsia"/>
        </w:rPr>
        <w:t>　　　　二、智能医疗行业偿债能力</w:t>
      </w:r>
      <w:r>
        <w:rPr>
          <w:rFonts w:hint="eastAsia"/>
        </w:rPr>
        <w:br/>
      </w:r>
      <w:r>
        <w:rPr>
          <w:rFonts w:hint="eastAsia"/>
        </w:rPr>
        <w:t>　　　　三、智能医疗行业营运能力</w:t>
      </w:r>
      <w:r>
        <w:rPr>
          <w:rFonts w:hint="eastAsia"/>
        </w:rPr>
        <w:br/>
      </w:r>
      <w:r>
        <w:rPr>
          <w:rFonts w:hint="eastAsia"/>
        </w:rPr>
        <w:t>　　　　四、智能医疗行业发展能力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二、各类渠道对智能医疗行业的影响</w:t>
      </w:r>
      <w:r>
        <w:rPr>
          <w:rFonts w:hint="eastAsia"/>
        </w:rPr>
        <w:br/>
      </w:r>
      <w:r>
        <w:rPr>
          <w:rFonts w:hint="eastAsia"/>
        </w:rPr>
        <w:t>　　　　三、主要智能医疗企业渠道策略研究</w:t>
      </w:r>
      <w:r>
        <w:rPr>
          <w:rFonts w:hint="eastAsia"/>
        </w:rPr>
        <w:br/>
      </w:r>
      <w:r>
        <w:rPr>
          <w:rFonts w:hint="eastAsia"/>
        </w:rPr>
        <w:t>　　第二节 智能医疗行业客户分析与定位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智能医疗企业发展策略分析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2024-2030年智能医疗行业展趋势预测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一、智能医疗市场发展潜力</w:t>
      </w:r>
      <w:r>
        <w:rPr>
          <w:rFonts w:hint="eastAsia"/>
        </w:rPr>
        <w:br/>
      </w:r>
      <w:r>
        <w:rPr>
          <w:rFonts w:hint="eastAsia"/>
        </w:rPr>
        <w:t>　　　　二、智能医疗市场前景分析</w:t>
      </w:r>
      <w:r>
        <w:rPr>
          <w:rFonts w:hint="eastAsia"/>
        </w:rPr>
        <w:br/>
      </w:r>
      <w:r>
        <w:rPr>
          <w:rFonts w:hint="eastAsia"/>
        </w:rPr>
        <w:t>　　　　三、智能医疗细分行业发展前景分析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2024-2030年智能医疗发展趋势预测</w:t>
      </w:r>
      <w:r>
        <w:rPr>
          <w:rFonts w:hint="eastAsia"/>
        </w:rPr>
        <w:br/>
      </w:r>
      <w:r>
        <w:rPr>
          <w:rFonts w:hint="eastAsia"/>
        </w:rPr>
        <w:t>　　　　一、智能医疗发展趋势预测</w:t>
      </w:r>
      <w:r>
        <w:rPr>
          <w:rFonts w:hint="eastAsia"/>
        </w:rPr>
        <w:br/>
      </w:r>
      <w:r>
        <w:rPr>
          <w:rFonts w:hint="eastAsia"/>
        </w:rPr>
        <w:t>　　　　二、智能医疗市场规模预测</w:t>
      </w:r>
      <w:r>
        <w:rPr>
          <w:rFonts w:hint="eastAsia"/>
        </w:rPr>
        <w:br/>
      </w:r>
      <w:r>
        <w:rPr>
          <w:rFonts w:hint="eastAsia"/>
        </w:rPr>
        <w:t>　　　　三、智能医疗细分市场发展趋势预测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一、智能医疗行业挑战</w:t>
      </w:r>
      <w:r>
        <w:rPr>
          <w:rFonts w:hint="eastAsia"/>
        </w:rPr>
        <w:br/>
      </w:r>
      <w:r>
        <w:rPr>
          <w:rFonts w:hint="eastAsia"/>
        </w:rPr>
        <w:t>　　　　二、智能医疗行业机遇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对智能医疗企业和投资者的建议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智能医疗行业现状</w:t>
      </w:r>
      <w:r>
        <w:rPr>
          <w:rFonts w:hint="eastAsia"/>
        </w:rPr>
        <w:br/>
      </w:r>
      <w:r>
        <w:rPr>
          <w:rFonts w:hint="eastAsia"/>
        </w:rPr>
        <w:t>　　图表 智能医疗行业产业链调研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2019-2023年中国智能医疗行业市场规模情况</w:t>
      </w:r>
      <w:r>
        <w:rPr>
          <w:rFonts w:hint="eastAsia"/>
        </w:rPr>
        <w:br/>
      </w:r>
      <w:r>
        <w:rPr>
          <w:rFonts w:hint="eastAsia"/>
        </w:rPr>
        <w:t>　　图表 智能医疗行业动态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2019-2023年中国智能医疗行业经营效益分析</w:t>
      </w:r>
      <w:r>
        <w:rPr>
          <w:rFonts w:hint="eastAsia"/>
        </w:rPr>
        <w:br/>
      </w:r>
      <w:r>
        <w:rPr>
          <w:rFonts w:hint="eastAsia"/>
        </w:rPr>
        <w:t>　　图表 智能医疗行业竞争对手分析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**地区智能医疗市场规模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</w:t>
      </w:r>
      <w:r>
        <w:rPr>
          <w:rFonts w:hint="eastAsia"/>
        </w:rPr>
        <w:br/>
      </w:r>
      <w:r>
        <w:rPr>
          <w:rFonts w:hint="eastAsia"/>
        </w:rPr>
        <w:t>　　图表 **地区智能医疗市场调研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**地区智能医疗市场规模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</w:t>
      </w:r>
      <w:r>
        <w:rPr>
          <w:rFonts w:hint="eastAsia"/>
        </w:rPr>
        <w:br/>
      </w:r>
      <w:r>
        <w:rPr>
          <w:rFonts w:hint="eastAsia"/>
        </w:rPr>
        <w:t>　　图表 **地区智能医疗市场调研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2024-2030年中国智能医疗行业信息化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2024-2030年中国智能医疗行业风险分析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b75835324fad" w:history="1">
        <w:r>
          <w:rPr>
            <w:rStyle w:val="Hyperlink"/>
          </w:rPr>
          <w:t>2024-2030年中国智能医疗行业调研与前景分析报告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ab75835324fad" w:history="1">
        <w:r>
          <w:rPr>
            <w:rStyle w:val="Hyperlink"/>
          </w:rPr>
          <w:t>https://www.20087.com/0/70/ZhiNengYiLiaoDeXianZhuangYuFaZhanQianJing.html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a3f3a4d74d55" w:history="1">
      <w:r>
        <w:rPr>
          <w:rStyle w:val="Hyperlink"/>
        </w:rPr>
        <w:t>2024-2030年中国智能医疗行业调研与前景分析报告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iNengYiLiaoDeXianZhuangYuFaZhanQianJing.html" TargetMode="External" Id="Rc0bab7583532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iNengYiLiaoDeXianZhuangYuFaZhanQianJing.html" TargetMode="External" Id="R07d5a3f3a4d7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2024-10-19T09:09:12Z</dcterms:created>
  <dcterms:modified xsi:type="dcterms:W3CDTF">2024-10-19T10:09:12Z</dcterms:modified>
  <dc:subject>2024-2030年中国智能医疗行业调研与前景分析报告</dc:subject>
  <dc:title>2024-2030年中国智能医疗行业调研与前景分析报告</dc:title>
  <cp:keywords>2024-2030年中国智能医疗行业调研与前景分析报告</cp:keywords>
  <dc:description>2024-2030年中国智能医疗行业调研与前景分析报告</dc:description>
</cp:coreProperties>
</file>