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7549517524894" w:history="1">
              <w:r>
                <w:rPr>
                  <w:rStyle w:val="Hyperlink"/>
                </w:rPr>
                <w:t>2025-2031年中国皮肤病药物市场现状调研分析及发展趋势报告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7549517524894" w:history="1">
              <w:r>
                <w:rPr>
                  <w:rStyle w:val="Hyperlink"/>
                </w:rPr>
                <w:t>2025-2031年中国皮肤病药物市场现状调研分析及发展趋势报告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7549517524894" w:history="1">
                <w:r>
                  <w:rPr>
                    <w:rStyle w:val="Hyperlink"/>
                  </w:rPr>
                  <w:t>https://www.20087.com/0/20/PiFuBingYaoWuShiChangDiaoYanYuQi.html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涵盖了从外用制剂到口服药物，以及生物制剂等多种治疗手段，旨在应对各种皮肤疾病，包括湿疹、银屑病、痤疮等。近年来，随着对皮肤疾病发病机制的深入了解，新型药物的研发取得了显著进展，特别是生物技术的发展，推动了靶向治疗药物的问世，这些药物能更精准地作用于疾病的关键环节，提高了治疗效果并减少了副作用。同时，皮肤科医生与患者的互动也得益于数字化医疗平台，使得远程诊疗和个性化治疗方案成为可能。</w:t>
      </w:r>
      <w:r>
        <w:rPr>
          <w:rFonts w:hint="eastAsia"/>
        </w:rPr>
        <w:br/>
      </w:r>
      <w:r>
        <w:rPr>
          <w:rFonts w:hint="eastAsia"/>
        </w:rPr>
        <w:t>　　未来的皮肤病药物将更加注重个性化医疗和疾病预防。基于遗传学和分子生物学的研究，个体化药物设计将成为主流，通过基因测序等技术，医生能够根据患者的遗传特征和疾病表现来定制治疗方案。此外，随着皮肤微生物组研究的深入，利用益生菌和其他微生物组调节剂来维持皮肤健康，预防疾病的发生，也将成为一个新兴领域。同时，数字健康工具的应用将进一步优化患者监测和药物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7549517524894" w:history="1">
        <w:r>
          <w:rPr>
            <w:rStyle w:val="Hyperlink"/>
          </w:rPr>
          <w:t>2025-2031年中国皮肤病药物市场现状调研分析及发展趋势报告</w:t>
        </w:r>
      </w:hyperlink>
      <w:r>
        <w:rPr>
          <w:rFonts w:hint="eastAsia"/>
        </w:rPr>
        <w:t>》通过对皮肤病药物行业的全面调研，系统分析了皮肤病药物市场规模、技术现状及未来发展方向，揭示了行业竞争格局的演变趋势与潜在问题。同时，报告评估了皮肤病药物行业投资价值与效益，识别了发展中的主要挑战与机遇，并结合SWOT分析为投资者和企业提供了科学的战略建议。此外，报告重点聚焦皮肤病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皮肤病药物行业相关概述</w:t>
      </w:r>
      <w:r>
        <w:rPr>
          <w:rFonts w:hint="eastAsia"/>
        </w:rPr>
        <w:br/>
      </w:r>
      <w:r>
        <w:rPr>
          <w:rFonts w:hint="eastAsia"/>
        </w:rPr>
        <w:t>　　1.1 皮肤病药物行业定义及特点</w:t>
      </w:r>
      <w:r>
        <w:rPr>
          <w:rFonts w:hint="eastAsia"/>
        </w:rPr>
        <w:br/>
      </w:r>
      <w:r>
        <w:rPr>
          <w:rFonts w:hint="eastAsia"/>
        </w:rPr>
        <w:t>　　　　1.1.1 皮肤病药物行业的定义</w:t>
      </w:r>
      <w:r>
        <w:rPr>
          <w:rFonts w:hint="eastAsia"/>
        </w:rPr>
        <w:br/>
      </w:r>
      <w:r>
        <w:rPr>
          <w:rFonts w:hint="eastAsia"/>
        </w:rPr>
        <w:t>　　　　1.1.2 皮肤病药物行业产品特点</w:t>
      </w:r>
      <w:r>
        <w:rPr>
          <w:rFonts w:hint="eastAsia"/>
        </w:rPr>
        <w:br/>
      </w:r>
      <w:r>
        <w:rPr>
          <w:rFonts w:hint="eastAsia"/>
        </w:rPr>
        <w:t>　　1.2 中国皮肤病药物行业市场特点分析</w:t>
      </w:r>
      <w:r>
        <w:rPr>
          <w:rFonts w:hint="eastAsia"/>
        </w:rPr>
        <w:br/>
      </w:r>
      <w:r>
        <w:rPr>
          <w:rFonts w:hint="eastAsia"/>
        </w:rPr>
        <w:t>　　　　1.2.1 皮肤病药物行业所处生命周期</w:t>
      </w:r>
      <w:r>
        <w:rPr>
          <w:rFonts w:hint="eastAsia"/>
        </w:rPr>
        <w:br/>
      </w:r>
      <w:r>
        <w:rPr>
          <w:rFonts w:hint="eastAsia"/>
        </w:rPr>
        <w:t>　　　　1.2.2 皮肤病药物应用领域</w:t>
      </w:r>
      <w:r>
        <w:rPr>
          <w:rFonts w:hint="eastAsia"/>
        </w:rPr>
        <w:br/>
      </w:r>
      <w:r>
        <w:rPr>
          <w:rFonts w:hint="eastAsia"/>
        </w:rPr>
        <w:t>　　　　1.2.3 皮肤病药物产品对比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皮肤病药物行业市场特点概述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2020-2025年中国皮肤病药物行业发展环境分析</w:t>
      </w:r>
      <w:r>
        <w:rPr>
          <w:rFonts w:hint="eastAsia"/>
        </w:rPr>
        <w:br/>
      </w:r>
      <w:r>
        <w:rPr>
          <w:rFonts w:hint="eastAsia"/>
        </w:rPr>
        <w:t>　　3.1 皮肤病药物行业政治法律环境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皮肤病药物行业经济环境分析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皮肤病药物行业社会环境分析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皮肤病药物产业社会环境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全球皮肤病药物行业发展概述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2020-2025年全球皮肤病药物行业发展情况概述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全球皮肤病药物行业发展现状</w:t>
      </w:r>
      <w:r>
        <w:rPr>
          <w:rFonts w:hint="eastAsia"/>
        </w:rPr>
        <w:br/>
      </w:r>
      <w:r>
        <w:rPr>
          <w:rFonts w:hint="eastAsia"/>
        </w:rPr>
        <w:t>　　　　4.1.2 全球皮肤病药物行业发展特征</w:t>
      </w:r>
      <w:r>
        <w:rPr>
          <w:rFonts w:hint="eastAsia"/>
        </w:rPr>
        <w:br/>
      </w:r>
      <w:r>
        <w:rPr>
          <w:rFonts w:hint="eastAsia"/>
        </w:rPr>
        <w:t>　　　　4.1.3 全球皮肤病药物行业的研发动态</w:t>
      </w:r>
      <w:r>
        <w:rPr>
          <w:rFonts w:hint="eastAsia"/>
        </w:rPr>
        <w:br/>
      </w:r>
      <w:r>
        <w:rPr>
          <w:rFonts w:hint="eastAsia"/>
        </w:rPr>
        <w:t>　　4.2 美国皮肤病药物发展分析</w:t>
      </w:r>
      <w:r>
        <w:rPr>
          <w:rFonts w:hint="eastAsia"/>
        </w:rPr>
        <w:br/>
      </w:r>
      <w:r>
        <w:rPr>
          <w:rFonts w:hint="eastAsia"/>
        </w:rPr>
        <w:t>　　　　4.2.1 美国皮肤病药物市场状况</w:t>
      </w:r>
      <w:r>
        <w:rPr>
          <w:rFonts w:hint="eastAsia"/>
        </w:rPr>
        <w:br/>
      </w:r>
      <w:r>
        <w:rPr>
          <w:rFonts w:hint="eastAsia"/>
        </w:rPr>
        <w:t>　　　　4.2.2 美国皮肤病药物研发进展</w:t>
      </w:r>
      <w:r>
        <w:rPr>
          <w:rFonts w:hint="eastAsia"/>
        </w:rPr>
        <w:br/>
      </w:r>
      <w:r>
        <w:rPr>
          <w:rFonts w:hint="eastAsia"/>
        </w:rPr>
        <w:t>　　　　4.2.3 美国皮肤病药物市场前景</w:t>
      </w:r>
      <w:r>
        <w:rPr>
          <w:rFonts w:hint="eastAsia"/>
        </w:rPr>
        <w:br/>
      </w:r>
      <w:r>
        <w:rPr>
          <w:rFonts w:hint="eastAsia"/>
        </w:rPr>
        <w:t>　　4.3 日本皮肤病药物发展分析</w:t>
      </w:r>
      <w:r>
        <w:rPr>
          <w:rFonts w:hint="eastAsia"/>
        </w:rPr>
        <w:br/>
      </w:r>
      <w:r>
        <w:rPr>
          <w:rFonts w:hint="eastAsia"/>
        </w:rPr>
        <w:t>　　　　4.3.1 日本皮肤病药物市场状况</w:t>
      </w:r>
      <w:r>
        <w:rPr>
          <w:rFonts w:hint="eastAsia"/>
        </w:rPr>
        <w:br/>
      </w:r>
      <w:r>
        <w:rPr>
          <w:rFonts w:hint="eastAsia"/>
        </w:rPr>
        <w:t>　　　　4.3.2 日本皮肤病药物研发进展</w:t>
      </w:r>
      <w:r>
        <w:rPr>
          <w:rFonts w:hint="eastAsia"/>
        </w:rPr>
        <w:br/>
      </w:r>
      <w:r>
        <w:rPr>
          <w:rFonts w:hint="eastAsia"/>
        </w:rPr>
        <w:t>　　　　4.3.3 日本皮肤病药物市场前景</w:t>
      </w:r>
      <w:r>
        <w:rPr>
          <w:rFonts w:hint="eastAsia"/>
        </w:rPr>
        <w:br/>
      </w:r>
      <w:r>
        <w:rPr>
          <w:rFonts w:hint="eastAsia"/>
        </w:rPr>
        <w:t>　　4.4 欧盟皮肤病药物发展分析</w:t>
      </w:r>
      <w:r>
        <w:rPr>
          <w:rFonts w:hint="eastAsia"/>
        </w:rPr>
        <w:br/>
      </w:r>
      <w:r>
        <w:rPr>
          <w:rFonts w:hint="eastAsia"/>
        </w:rPr>
        <w:t>　　　　4.4.1 欧盟皮肤病药物市场状况</w:t>
      </w:r>
      <w:r>
        <w:rPr>
          <w:rFonts w:hint="eastAsia"/>
        </w:rPr>
        <w:br/>
      </w:r>
      <w:r>
        <w:rPr>
          <w:rFonts w:hint="eastAsia"/>
        </w:rPr>
        <w:t>　　　　4.4.2 欧盟皮肤病药物研发进展</w:t>
      </w:r>
      <w:r>
        <w:rPr>
          <w:rFonts w:hint="eastAsia"/>
        </w:rPr>
        <w:br/>
      </w:r>
      <w:r>
        <w:rPr>
          <w:rFonts w:hint="eastAsia"/>
        </w:rPr>
        <w:t>　　　　4.4.3 欧盟皮肤病药物市场前景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中国皮肤病药物行业发展概述</w:t>
      </w:r>
      <w:r>
        <w:rPr>
          <w:rFonts w:hint="eastAsia"/>
        </w:rPr>
        <w:br/>
      </w:r>
      <w:r>
        <w:rPr>
          <w:rFonts w:hint="eastAsia"/>
        </w:rPr>
        <w:t>　　5.1 中国皮肤病药物行业发展状况分析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中国皮肤病药物行业发展阶段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中国皮肤病药物行业发展总体概况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中国皮肤病药物行业发展特点分析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2020-2025年皮肤病药物行业发展现状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2020-2025年中国皮肤病药物行业市场规模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2020-2025年中国皮肤病药物行业发展分析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2020-2025年中国皮肤病药物企业发展分析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2025-2031年中国皮肤病药物行业面临的困境及对策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中国皮肤病药物行业面临的困境及对策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中国皮肤病药物企业发展困境及策略分析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中国皮肤病药物行业市场运行分析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2020-2025年中国皮肤病药物行业总体规模分析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2020-2025年中国皮肤病药物行业产销情况分析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中国皮肤病药物行业总产值</w:t>
      </w:r>
      <w:r>
        <w:rPr>
          <w:rFonts w:hint="eastAsia"/>
        </w:rPr>
        <w:br/>
      </w:r>
      <w:r>
        <w:rPr>
          <w:rFonts w:hint="eastAsia"/>
        </w:rPr>
        <w:t>　　　　6.2.2 中国皮肤病药物行业销售产值</w:t>
      </w:r>
      <w:r>
        <w:rPr>
          <w:rFonts w:hint="eastAsia"/>
        </w:rPr>
        <w:br/>
      </w:r>
      <w:r>
        <w:rPr>
          <w:rFonts w:hint="eastAsia"/>
        </w:rPr>
        <w:t>　　　　6.2.3 中国皮肤病药物行业产销率</w:t>
      </w:r>
      <w:r>
        <w:rPr>
          <w:rFonts w:hint="eastAsia"/>
        </w:rPr>
        <w:br/>
      </w:r>
      <w:r>
        <w:rPr>
          <w:rFonts w:hint="eastAsia"/>
        </w:rPr>
        <w:t>　　6.3 2020-2025年中国皮肤病药物行业市场供需分析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中国皮肤病药物行业供给分析</w:t>
      </w:r>
      <w:r>
        <w:rPr>
          <w:rFonts w:hint="eastAsia"/>
        </w:rPr>
        <w:br/>
      </w:r>
      <w:r>
        <w:rPr>
          <w:rFonts w:hint="eastAsia"/>
        </w:rPr>
        <w:t>　　　　6.3.2 中国皮肤病药物行业需求分析</w:t>
      </w:r>
      <w:r>
        <w:rPr>
          <w:rFonts w:hint="eastAsia"/>
        </w:rPr>
        <w:br/>
      </w:r>
      <w:r>
        <w:rPr>
          <w:rFonts w:hint="eastAsia"/>
        </w:rPr>
        <w:t>　　　　6.3.3 中国皮肤病药物行业供需平衡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2020-2025年中国皮肤病药物行业财务指标总体分析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中国皮肤病药物行业产品细分市场分析</w:t>
      </w:r>
      <w:r>
        <w:rPr>
          <w:rFonts w:hint="eastAsia"/>
        </w:rPr>
        <w:br/>
      </w:r>
      <w:r>
        <w:rPr>
          <w:rFonts w:hint="eastAsia"/>
        </w:rPr>
        <w:t>　　7.1 单组分皮肤病药物</w:t>
      </w:r>
      <w:r>
        <w:rPr>
          <w:rFonts w:hint="eastAsia"/>
        </w:rPr>
        <w:br/>
      </w:r>
      <w:r>
        <w:rPr>
          <w:rFonts w:hint="eastAsia"/>
        </w:rPr>
        <w:t>　　　　7.1.1 产品市场发展现状</w:t>
      </w:r>
      <w:r>
        <w:rPr>
          <w:rFonts w:hint="eastAsia"/>
        </w:rPr>
        <w:br/>
      </w:r>
      <w:r>
        <w:rPr>
          <w:rFonts w:hint="eastAsia"/>
        </w:rPr>
        <w:t>　　　　7.1.2 产品市场需求分析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产品市场发展前景</w:t>
      </w:r>
      <w:r>
        <w:rPr>
          <w:rFonts w:hint="eastAsia"/>
        </w:rPr>
        <w:br/>
      </w:r>
      <w:r>
        <w:rPr>
          <w:rFonts w:hint="eastAsia"/>
        </w:rPr>
        <w:t>　　7.2 精蛋白锌皮肤病药物</w:t>
      </w:r>
      <w:r>
        <w:rPr>
          <w:rFonts w:hint="eastAsia"/>
        </w:rPr>
        <w:br/>
      </w:r>
      <w:r>
        <w:rPr>
          <w:rFonts w:hint="eastAsia"/>
        </w:rPr>
        <w:t>　　　　7.2.1 产品市场发展现状</w:t>
      </w:r>
      <w:r>
        <w:rPr>
          <w:rFonts w:hint="eastAsia"/>
        </w:rPr>
        <w:br/>
      </w:r>
      <w:r>
        <w:rPr>
          <w:rFonts w:hint="eastAsia"/>
        </w:rPr>
        <w:t>　　　　7.2.2 产品市场需求分析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产品市场发展前景</w:t>
      </w:r>
      <w:r>
        <w:rPr>
          <w:rFonts w:hint="eastAsia"/>
        </w:rPr>
        <w:br/>
      </w:r>
      <w:r>
        <w:rPr>
          <w:rFonts w:hint="eastAsia"/>
        </w:rPr>
        <w:t>　　7.3 赖脯皮肤病药物</w:t>
      </w:r>
      <w:r>
        <w:rPr>
          <w:rFonts w:hint="eastAsia"/>
        </w:rPr>
        <w:br/>
      </w:r>
      <w:r>
        <w:rPr>
          <w:rFonts w:hint="eastAsia"/>
        </w:rPr>
        <w:t>　　　　7.3.1 产品市场发展现状</w:t>
      </w:r>
      <w:r>
        <w:rPr>
          <w:rFonts w:hint="eastAsia"/>
        </w:rPr>
        <w:br/>
      </w:r>
      <w:r>
        <w:rPr>
          <w:rFonts w:hint="eastAsia"/>
        </w:rPr>
        <w:t>　　　　7.3.2 产品市场需求分析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产品市场发展前景</w:t>
      </w:r>
      <w:r>
        <w:rPr>
          <w:rFonts w:hint="eastAsia"/>
        </w:rPr>
        <w:br/>
      </w:r>
      <w:r>
        <w:rPr>
          <w:rFonts w:hint="eastAsia"/>
        </w:rPr>
        <w:t>　　7.4 门冬皮肤病药物</w:t>
      </w:r>
      <w:r>
        <w:rPr>
          <w:rFonts w:hint="eastAsia"/>
        </w:rPr>
        <w:br/>
      </w:r>
      <w:r>
        <w:rPr>
          <w:rFonts w:hint="eastAsia"/>
        </w:rPr>
        <w:t>　　　　7.4.1 产品市场发展现状</w:t>
      </w:r>
      <w:r>
        <w:rPr>
          <w:rFonts w:hint="eastAsia"/>
        </w:rPr>
        <w:br/>
      </w:r>
      <w:r>
        <w:rPr>
          <w:rFonts w:hint="eastAsia"/>
        </w:rPr>
        <w:t>　　　　7.4.2 产品市场需求分析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中国皮肤病药物行业上、下游产业链分析</w:t>
      </w:r>
      <w:r>
        <w:rPr>
          <w:rFonts w:hint="eastAsia"/>
        </w:rPr>
        <w:br/>
      </w:r>
      <w:r>
        <w:rPr>
          <w:rFonts w:hint="eastAsia"/>
        </w:rPr>
        <w:t>　　8.1 皮肤病药物行业产业链概述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皮肤病药物行业产业链</w:t>
      </w:r>
      <w:r>
        <w:rPr>
          <w:rFonts w:hint="eastAsia"/>
        </w:rPr>
        <w:br/>
      </w:r>
      <w:r>
        <w:rPr>
          <w:rFonts w:hint="eastAsia"/>
        </w:rPr>
        <w:t>　　8.2 皮肤病药物行业主要上游产业发展分析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皮肤病药物行业主要下游产业发展分析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中国皮肤病药物行业历史竞争格局概况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9.1.2 皮肤病药物行业竞争程度分析</w:t>
      </w:r>
      <w:r>
        <w:rPr>
          <w:rFonts w:hint="eastAsia"/>
        </w:rPr>
        <w:br/>
      </w:r>
      <w:r>
        <w:rPr>
          <w:rFonts w:hint="eastAsia"/>
        </w:rPr>
        <w:t>　　9.2 中国皮肤病药物行业竞争分析</w:t>
      </w:r>
      <w:r>
        <w:rPr>
          <w:rFonts w:hint="eastAsia"/>
        </w:rPr>
        <w:br/>
      </w:r>
      <w:r>
        <w:rPr>
          <w:rFonts w:hint="eastAsia"/>
        </w:rPr>
        <w:t>　　　　9.2.1 皮肤病药物行业竞争概况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中国皮肤病药物产业集群分析</w:t>
      </w:r>
      <w:r>
        <w:rPr>
          <w:rFonts w:hint="eastAsia"/>
        </w:rPr>
        <w:br/>
      </w:r>
      <w:r>
        <w:rPr>
          <w:rFonts w:hint="eastAsia"/>
        </w:rPr>
        <w:t>　　　　9.2.3 中外皮肤病药物企业竞争力比较</w:t>
      </w:r>
      <w:r>
        <w:rPr>
          <w:rFonts w:hint="eastAsia"/>
        </w:rPr>
        <w:br/>
      </w:r>
      <w:r>
        <w:rPr>
          <w:rFonts w:hint="eastAsia"/>
        </w:rPr>
        <w:t>　　　　9.2.4 皮肤病药物行业品牌竞争分析</w:t>
      </w:r>
      <w:r>
        <w:rPr>
          <w:rFonts w:hint="eastAsia"/>
        </w:rPr>
        <w:br/>
      </w:r>
      <w:r>
        <w:rPr>
          <w:rFonts w:hint="eastAsia"/>
        </w:rPr>
        <w:t>　　9.3 皮肤病药物行业竞争关键因素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中国皮肤病药物行业领先企业竞争力分析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甘李药业股份有限公司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苏州礼来制药有限公司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沈阳济世制药有限公司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赛诺菲安万特（北京）制药有限公司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南京新百药业有限公司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2025-2031年中国皮肤病药物行业发展趋势与前景分析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2025-2031年中国皮肤病药物市场发展前景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2025-2031年皮肤病药物市场发展潜力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2025-2031年皮肤病药物市场发展前景展望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2025-2031年皮肤病药物细分行业发展前景分析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2025-2031年中国皮肤病药物市场发展趋势预测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2025-2031年皮肤病药物行业发展趋势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2025-2031年皮肤病药物市场规模预测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2025-2031年皮肤病药物行业应用趋势预测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2025-2031年中国皮肤病药物行业供需预测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2025-2031年中国皮肤病药物行业供给预测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2025-2031年中国皮肤病药物行业需求预测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2025-2031年中国皮肤病药物供需平衡预测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2025-2031年中国皮肤病药物行业投资前景</w:t>
      </w:r>
      <w:r>
        <w:rPr>
          <w:rFonts w:hint="eastAsia"/>
        </w:rPr>
        <w:br/>
      </w:r>
      <w:r>
        <w:rPr>
          <w:rFonts w:hint="eastAsia"/>
        </w:rPr>
        <w:t>　　12.1 皮肤病药物行业投资现状分析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皮肤病药物行业投资规模分析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皮肤病药物行业投资资金来源构成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皮肤病药物行业投资项目建设分析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皮肤病药物行业投资资金用途分析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皮肤病药物行业投资主体构成分析</w:t>
      </w:r>
      <w:r>
        <w:rPr>
          <w:rFonts w:hint="eastAsia"/>
        </w:rPr>
        <w:br/>
      </w:r>
      <w:r>
        <w:rPr>
          <w:rFonts w:hint="eastAsia"/>
        </w:rPr>
        <w:t>　　12.2 皮肤病药物行业投资特性分析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皮肤病药物行业进入壁垒分析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皮肤病药物行业盈利模式分析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皮肤病药物行业盈利因素分析</w:t>
      </w:r>
      <w:r>
        <w:rPr>
          <w:rFonts w:hint="eastAsia"/>
        </w:rPr>
        <w:br/>
      </w:r>
      <w:r>
        <w:rPr>
          <w:rFonts w:hint="eastAsia"/>
        </w:rPr>
        <w:t>　　12.3 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2025-2031年中国皮肤病药物企业投资战略分析</w:t>
      </w:r>
      <w:r>
        <w:rPr>
          <w:rFonts w:hint="eastAsia"/>
        </w:rPr>
        <w:br/>
      </w:r>
      <w:r>
        <w:rPr>
          <w:rFonts w:hint="eastAsia"/>
        </w:rPr>
        <w:t>　　13.1 皮肤病药物企业发展战略规划背景意义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皮肤病药物企业战略规划制定依据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皮肤病药物企业战略规划策略分析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皮肤病药物行业特点</w:t>
      </w:r>
      <w:r>
        <w:rPr>
          <w:rFonts w:hint="eastAsia"/>
        </w:rPr>
        <w:br/>
      </w:r>
      <w:r>
        <w:rPr>
          <w:rFonts w:hint="eastAsia"/>
        </w:rPr>
        <w:t>　　图表 皮肤病药物行业生命周期</w:t>
      </w:r>
      <w:r>
        <w:rPr>
          <w:rFonts w:hint="eastAsia"/>
        </w:rPr>
        <w:br/>
      </w:r>
      <w:r>
        <w:rPr>
          <w:rFonts w:hint="eastAsia"/>
        </w:rPr>
        <w:t>　　图表 皮肤病药物行业产业链分析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2020-2025年皮肤病药物行业市场规模分析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2025-2031年皮肤病药物行业市场规模预测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2020-2025年皮肤病药物行业供给规模</w:t>
      </w:r>
      <w:r>
        <w:rPr>
          <w:rFonts w:hint="eastAsia"/>
        </w:rPr>
        <w:br/>
      </w:r>
      <w:r>
        <w:rPr>
          <w:rFonts w:hint="eastAsia"/>
        </w:rPr>
        <w:t>　　图表 2025-2031年皮肤病药物行业供给规模</w:t>
      </w:r>
      <w:r>
        <w:rPr>
          <w:rFonts w:hint="eastAsia"/>
        </w:rPr>
        <w:br/>
      </w:r>
      <w:r>
        <w:rPr>
          <w:rFonts w:hint="eastAsia"/>
        </w:rPr>
        <w:t>　　图表 2020-2025年皮肤病药物行业需求规模</w:t>
      </w:r>
      <w:r>
        <w:rPr>
          <w:rFonts w:hint="eastAsia"/>
        </w:rPr>
        <w:br/>
      </w:r>
      <w:r>
        <w:rPr>
          <w:rFonts w:hint="eastAsia"/>
        </w:rPr>
        <w:t>　　图表 2025-2031年皮肤病药物行业需求规模</w:t>
      </w:r>
      <w:r>
        <w:rPr>
          <w:rFonts w:hint="eastAsia"/>
        </w:rPr>
        <w:br/>
      </w:r>
      <w:r>
        <w:rPr>
          <w:rFonts w:hint="eastAsia"/>
        </w:rPr>
        <w:t>　　图表 2020-2025年皮肤病药物行业企业竞争结构</w:t>
      </w:r>
      <w:r>
        <w:rPr>
          <w:rFonts w:hint="eastAsia"/>
        </w:rPr>
        <w:br/>
      </w:r>
      <w:r>
        <w:rPr>
          <w:rFonts w:hint="eastAsia"/>
        </w:rPr>
        <w:t>　　图表 中国皮肤病药物行业盈利能力分析</w:t>
      </w:r>
      <w:r>
        <w:rPr>
          <w:rFonts w:hint="eastAsia"/>
        </w:rPr>
        <w:br/>
      </w:r>
      <w:r>
        <w:rPr>
          <w:rFonts w:hint="eastAsia"/>
        </w:rPr>
        <w:t>　　图表 中国皮肤病药物行业运营能力分析</w:t>
      </w:r>
      <w:r>
        <w:rPr>
          <w:rFonts w:hint="eastAsia"/>
        </w:rPr>
        <w:br/>
      </w:r>
      <w:r>
        <w:rPr>
          <w:rFonts w:hint="eastAsia"/>
        </w:rPr>
        <w:t>　　图表 中国皮肤病药物行业偿债能力分析</w:t>
      </w:r>
      <w:r>
        <w:rPr>
          <w:rFonts w:hint="eastAsia"/>
        </w:rPr>
        <w:br/>
      </w:r>
      <w:r>
        <w:rPr>
          <w:rFonts w:hint="eastAsia"/>
        </w:rPr>
        <w:t>　　图表 中国皮肤病药物行业发展能力分析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2025-2031年中国皮肤病药物市场价格走势预测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7549517524894" w:history="1">
        <w:r>
          <w:rPr>
            <w:rStyle w:val="Hyperlink"/>
          </w:rPr>
          <w:t>2025-2031年中国皮肤病药物市场现状调研分析及发展趋势报告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7549517524894" w:history="1">
        <w:r>
          <w:rPr>
            <w:rStyle w:val="Hyperlink"/>
          </w:rPr>
          <w:t>https://www.20087.com/0/20/PiFuBingYaoWuShiChangDiaoYanYuQi.html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eaa0c89e4941" w:history="1">
      <w:r>
        <w:rPr>
          <w:rStyle w:val="Hyperlink"/>
        </w:rPr>
        <w:t>2025-2031年中国皮肤病药物市场现状调研分析及发展趋势报告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iFuBingYaoWuShiChangDiaoYanYuQi.html" TargetMode="External" Id="Rfbf754951752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iFuBingYaoWuShiChangDiaoYanYuQi.html" TargetMode="External" Id="R3ac5eaa0c89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2025-02-08T03:42:00Z</dcterms:created>
  <dcterms:modified xsi:type="dcterms:W3CDTF">2025-02-08T04:42:00Z</dcterms:modified>
  <dc:subject>2025-2031年中国皮肤病药物市场现状调研分析及发展趋势报告</dc:subject>
  <dc:title>2025-2031年中国皮肤病药物市场现状调研分析及发展趋势报告</dc:title>
  <cp:keywords>2025-2031年中国皮肤病药物市场现状调研分析及发展趋势报告</cp:keywords>
  <dc:description>2025-2031年中国皮肤病药物市场现状调研分析及发展趋势报告</dc:description>
</cp:coreProperties>
</file>