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3c7d29c6ee4148" w:history="1">
              <w:r>
                <w:rPr>
                  <w:rStyle w:val="Hyperlink"/>
                </w:rPr>
                <w:t>2025-2031年中国CT X射线球管行业发展调研与前景趋势预测报告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3c7d29c6ee4148" w:history="1">
              <w:r>
                <w:rPr>
                  <w:rStyle w:val="Hyperlink"/>
                </w:rPr>
                <w:t>2025-2031年中国CT X射线球管行业发展调研与前景趋势预测报告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3c7d29c6ee4148" w:history="1">
                <w:r>
                  <w:rPr>
                    <w:rStyle w:val="Hyperlink"/>
                  </w:rPr>
                  <w:t>https://www.20087.com/0/80/CT-XSheXianQiuGuanFaZhanXianZhuangQianJing.html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CT X射线球管是计算机断层扫描设备中的核心辐射源，负责产生用于人体成像的高能X射线束，其性能直接影响图像质量、扫描速度与设备稳定性。目前，CT X射线球管主流球管采用旋转阳极设计，通过高速电子束轰击金属靶面产生X射线，具备高热容量、快速散热与长寿命等特点。材料科学的进步使阳极靶面合金成分与表面处理工艺不断优化，提升了热导率与抗裂性能，支持连续高强度扫描。液态金属轴承、阳极直接冷却等技术的应用有效降低了机械磨损与热应力，延长了运行时间。球管与CT系统其他组件高度集成，需匹配高压发生器、探测器与图像重建算法，确保剂量控制与成像精度。CT X射线球管企业在真空密封、电子聚焦与故障预警方面持续改进，以保障临床应用中的可靠性与安全性。</w:t>
      </w:r>
      <w:r>
        <w:rPr>
          <w:rFonts w:hint="eastAsia"/>
        </w:rPr>
        <w:br/>
      </w:r>
      <w:r>
        <w:rPr>
          <w:rFonts w:hint="eastAsia"/>
        </w:rPr>
        <w:t>　　未来，CT X射线球管的发展将聚焦于更高功率密度、更长使用寿命与更低辐射剂量的协同优化。阳极材料与冷却技术的结合，如复合靶结构、微通道冷却系统，有望进一步提升热管理能力，支持更快速、多序列扫描需求。固态发射技术或场发射源的研究探索，可能突破传统热阴极的局限，实现更精确的电子束控制与瞬时响应。球管设计将更加紧凑轻量化，适应移动式、介入型及专用CT设备的发展趋势。智能化监控系统将集成更多传感器，实时评估球管状态并预测剩余寿命，减少意外停机。在图像质量提升方面，多焦点、可编程扫描模式的球管将支持动态剂量调制与能谱成像，助力精准诊断。同时，环保与可维护性要求将推动模块化设计与绿色材料应用，降低全生命周期成本。未来球管不仅是辐射源，更是智能成像系统中的关键感知与调控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3c7d29c6ee4148" w:history="1">
        <w:r>
          <w:rPr>
            <w:rStyle w:val="Hyperlink"/>
          </w:rPr>
          <w:t>2025-2031年中国CT X射线球管行业发展调研与前景趋势预测报告</w:t>
        </w:r>
      </w:hyperlink>
      <w:r>
        <w:rPr>
          <w:rFonts w:hint="eastAsia"/>
        </w:rPr>
        <w:t>》基于国家统计局及相关行业协会的详实数据，结合国内外CT X射线球管行业研究资料及深入市场调研，系统分析了CT X射线球管行业的市场规模、市场需求及产业链现状。报告重点探讨了CT X射线球管行业整体运行情况及细分领域特点，科学预测了CT X射线球管市场前景与发展趋势，揭示了CT X射线球管行业机遇与潜在风险。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e3c7d29c6ee4148" w:history="1">
        <w:r>
          <w:rPr>
            <w:rStyle w:val="Hyperlink"/>
          </w:rPr>
          <w:t>2025-2031年中国CT X射线球管行业发展调研与前景趋势预测报告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CT X射线球管行业概述</w:t>
      </w:r>
      <w:r>
        <w:rPr>
          <w:rFonts w:hint="eastAsia"/>
        </w:rPr>
        <w:br/>
      </w:r>
      <w:r>
        <w:rPr>
          <w:rFonts w:hint="eastAsia"/>
        </w:rPr>
        <w:t>　　第一节 CT X射线球管定义与分类</w:t>
      </w:r>
      <w:r>
        <w:rPr>
          <w:rFonts w:hint="eastAsia"/>
        </w:rPr>
        <w:br/>
      </w:r>
      <w:r>
        <w:rPr>
          <w:rFonts w:hint="eastAsia"/>
        </w:rPr>
        <w:t>　　第二节 CT X射线球管应用领域</w:t>
      </w:r>
      <w:r>
        <w:rPr>
          <w:rFonts w:hint="eastAsia"/>
        </w:rPr>
        <w:br/>
      </w:r>
      <w:r>
        <w:rPr>
          <w:rFonts w:hint="eastAsia"/>
        </w:rPr>
        <w:t>　　第三节 CT X射线球管行业经济指标分析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CT X射线球管产业链及经营模式分析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三、CT X射线球管销售模式及销售渠道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全球CT X射线球管市场发展综述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2019-2024年全球CT X射线球管市场规模与趋势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主要国家与地区CT X射线球管市场分析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2025-2031年全球CT X射线球管行业发展趋势与前景预测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中国CT X射线球管行业市场分析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2024-2025年CT X射线球管产能与投资动态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一、国内CT X射线球管产能及利用情况</w:t>
      </w:r>
      <w:r>
        <w:rPr>
          <w:rFonts w:hint="eastAsia"/>
        </w:rPr>
        <w:br/>
      </w:r>
      <w:r>
        <w:rPr>
          <w:rFonts w:hint="eastAsia"/>
        </w:rPr>
        <w:t>　　　　二、CT X射线球管产能扩张与投资动态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2025-2031年CT X射线球管行业产量统计与趋势预测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一、2019-2024年CT X射线球管行业产量数据统计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1、2019-2024年CT X射线球管产量及增长趋势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2、2019-2024年CT X射线球管细分产品产量及份额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二、影响CT X射线球管产量的关键因素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三、2025-2031年CT X射线球管产量预测</w:t>
      </w:r>
      <w:r>
        <w:rPr>
          <w:rFonts w:hint="eastAsia"/>
        </w:rPr>
        <w:br/>
      </w:r>
      <w:r>
        <w:rPr>
          <w:rFonts w:hint="eastAsia"/>
        </w:rPr>
        <w:t>　　第三节 2025-2031年CT X射线球管市场需求与销售分析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一、2024-2025年CT X射线球管行业需求现状</w:t>
      </w:r>
      <w:r>
        <w:rPr>
          <w:rFonts w:hint="eastAsia"/>
        </w:rPr>
        <w:br/>
      </w:r>
      <w:r>
        <w:rPr>
          <w:rFonts w:hint="eastAsia"/>
        </w:rPr>
        <w:t>　　　　二、CT X射线球管客户群体与需求特点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三、2019-2024年CT X射线球管行业销售规模分析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四、2025-2031年CT X射线球管市场增长潜力与规模预测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中国CT X射线球管细分市场与下游应用领域分析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CT X射线球管细分市场分析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一、2024-2025年CT X射线球管主要细分产品市场现状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CT X射线球管下游应用与客户群体分析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一、2024-2025年CT X射线球管各应用领域市场现状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2024-2025年CT X射线球管行业技术发展现状及趋势分析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CT X射线球管行业技术发展现状分析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国内外CT X射线球管行业技术差异与原因</w:t>
      </w:r>
      <w:r>
        <w:rPr>
          <w:rFonts w:hint="eastAsia"/>
        </w:rPr>
        <w:br/>
      </w:r>
      <w:r>
        <w:rPr>
          <w:rFonts w:hint="eastAsia"/>
        </w:rPr>
        <w:t>　　第三节 CT X射线球管行业技术发展方向、趋势预测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提升CT X射线球管行业技术能力策略建议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CT X射线球管价格机制与竞争策略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一、2019-2024年CT X射线球管市场价格走势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CT X射线球管定价策略与方法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2025-2031年CT X射线球管价格竞争态势与趋势预测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中国CT X射线球管行业重点区域市场研究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2024-2025年重点区域CT X射线球管市场发展概况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二、2019-2024年CT X射线球管市场需求规模情况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三、2025-2031年CT X射线球管行业发展潜力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二、2019-2024年CT X射线球管市场需求规模情况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三、2025-2031年CT X射线球管行业发展潜力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二、2019-2024年CT X射线球管市场需求规模情况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三、2025-2031年CT X射线球管行业发展潜力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二、2019-2024年CT X射线球管市场需求规模情况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三、2025-2031年CT X射线球管行业发展潜力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二、2019-2024年CT X射线球管市场需求规模情况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三、2025-2031年CT X射线球管行业发展潜力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2019-2024年中国CT X射线球管行业进出口情况分析</w:t>
      </w:r>
      <w:r>
        <w:rPr>
          <w:rFonts w:hint="eastAsia"/>
        </w:rPr>
        <w:br/>
      </w:r>
      <w:r>
        <w:rPr>
          <w:rFonts w:hint="eastAsia"/>
        </w:rPr>
        <w:t>　　第一节 CT X射线球管行业进口情况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一、2019-2024年CT X射线球管进口规模及增长情况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二、CT X射线球管主要进口来源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CT X射线球管行业出口情况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一、2019-2024年CT X射线球管出口规模及增长情况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二、CT X射线球管主要出口目的地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2019-2024年中国CT X射线球管行业总体发展与财务状况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2019-2024年中国CT X射线球管行业规模情况</w:t>
      </w:r>
      <w:r>
        <w:rPr>
          <w:rFonts w:hint="eastAsia"/>
        </w:rPr>
        <w:br/>
      </w:r>
      <w:r>
        <w:rPr>
          <w:rFonts w:hint="eastAsia"/>
        </w:rPr>
        <w:t>　　　　一、CT X射线球管行业企业数量规模</w:t>
      </w:r>
      <w:r>
        <w:rPr>
          <w:rFonts w:hint="eastAsia"/>
        </w:rPr>
        <w:br/>
      </w:r>
      <w:r>
        <w:rPr>
          <w:rFonts w:hint="eastAsia"/>
        </w:rPr>
        <w:t>　　　　二、CT X射线球管行业从业人员规模</w:t>
      </w:r>
      <w:r>
        <w:rPr>
          <w:rFonts w:hint="eastAsia"/>
        </w:rPr>
        <w:br/>
      </w:r>
      <w:r>
        <w:rPr>
          <w:rFonts w:hint="eastAsia"/>
        </w:rPr>
        <w:t>　　　　三、CT X射线球管行业市场敏感性分析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2019-2024年中国CT X射线球管行业财务能力分析</w:t>
      </w:r>
      <w:r>
        <w:rPr>
          <w:rFonts w:hint="eastAsia"/>
        </w:rPr>
        <w:br/>
      </w:r>
      <w:r>
        <w:rPr>
          <w:rFonts w:hint="eastAsia"/>
        </w:rPr>
        <w:t>　　　　一、CT X射线球管行业盈利能力</w:t>
      </w:r>
      <w:r>
        <w:rPr>
          <w:rFonts w:hint="eastAsia"/>
        </w:rPr>
        <w:br/>
      </w:r>
      <w:r>
        <w:rPr>
          <w:rFonts w:hint="eastAsia"/>
        </w:rPr>
        <w:t>　　　　二、CT X射线球管行业偿债能力</w:t>
      </w:r>
      <w:r>
        <w:rPr>
          <w:rFonts w:hint="eastAsia"/>
        </w:rPr>
        <w:br/>
      </w:r>
      <w:r>
        <w:rPr>
          <w:rFonts w:hint="eastAsia"/>
        </w:rPr>
        <w:t>　　　　三、CT X射线球管行业营运能力</w:t>
      </w:r>
      <w:r>
        <w:rPr>
          <w:rFonts w:hint="eastAsia"/>
        </w:rPr>
        <w:br/>
      </w:r>
      <w:r>
        <w:rPr>
          <w:rFonts w:hint="eastAsia"/>
        </w:rPr>
        <w:t>　　　　四、CT X射线球管行业发展能力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CT X射线球管行业重点企业调研分析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二、企业CT X射线球管业务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二、企业CT X射线球管业务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二、企业CT X射线球管业务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二、企业CT X射线球管业务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二、企业CT X射线球管业务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二、企业CT X射线球管业务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中国CT X射线球管行业竞争格局分析</w:t>
      </w:r>
      <w:r>
        <w:rPr>
          <w:rFonts w:hint="eastAsia"/>
        </w:rPr>
        <w:br/>
      </w:r>
      <w:r>
        <w:rPr>
          <w:rFonts w:hint="eastAsia"/>
        </w:rPr>
        <w:t>　　第一节 CT X射线球管行业竞争格局总览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2024-2025年CT X射线球管行业竞争力分析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2019-2024年CT X射线球管行业企业并购活动分析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2024-2025年CT X射线球管行业会展与招投标活动分析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一、CT X射线球管行业会展活动及其市场影响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2025年中国CT X射线球管企业发展企业发展策略与建议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CT X射线球管销售模式与渠道策略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CT X射线球管品牌与市场推广策略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CT X射线球管研发投入与技术创新能力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CT X射线球管合作联盟与资源整合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中国CT X射线球管行业风险与对策</w:t>
      </w:r>
      <w:r>
        <w:rPr>
          <w:rFonts w:hint="eastAsia"/>
        </w:rPr>
        <w:br/>
      </w:r>
      <w:r>
        <w:rPr>
          <w:rFonts w:hint="eastAsia"/>
        </w:rPr>
        <w:t>　　第一节 CT X射线球管行业SWOT分析</w:t>
      </w:r>
      <w:r>
        <w:rPr>
          <w:rFonts w:hint="eastAsia"/>
        </w:rPr>
        <w:br/>
      </w:r>
      <w:r>
        <w:rPr>
          <w:rFonts w:hint="eastAsia"/>
        </w:rPr>
        <w:t>　　　　一、CT X射线球管行业优势</w:t>
      </w:r>
      <w:r>
        <w:rPr>
          <w:rFonts w:hint="eastAsia"/>
        </w:rPr>
        <w:br/>
      </w:r>
      <w:r>
        <w:rPr>
          <w:rFonts w:hint="eastAsia"/>
        </w:rPr>
        <w:t>　　　　二、CT X射线球管行业劣势</w:t>
      </w:r>
      <w:r>
        <w:rPr>
          <w:rFonts w:hint="eastAsia"/>
        </w:rPr>
        <w:br/>
      </w:r>
      <w:r>
        <w:rPr>
          <w:rFonts w:hint="eastAsia"/>
        </w:rPr>
        <w:t>　　　　三、CT X射线球管市场机会</w:t>
      </w:r>
      <w:r>
        <w:rPr>
          <w:rFonts w:hint="eastAsia"/>
        </w:rPr>
        <w:br/>
      </w:r>
      <w:r>
        <w:rPr>
          <w:rFonts w:hint="eastAsia"/>
        </w:rPr>
        <w:t>　　　　四、CT X射线球管市场威胁</w:t>
      </w:r>
      <w:r>
        <w:rPr>
          <w:rFonts w:hint="eastAsia"/>
        </w:rPr>
        <w:br/>
      </w:r>
      <w:r>
        <w:rPr>
          <w:rFonts w:hint="eastAsia"/>
        </w:rPr>
        <w:t>　　第二节 CT X射线球管行业风险及对策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2025-2031年中国CT X射线球管行业前景与发展趋势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2024-2025年CT X射线球管行业发展环境分析</w:t>
      </w:r>
      <w:r>
        <w:rPr>
          <w:rFonts w:hint="eastAsia"/>
        </w:rPr>
        <w:br/>
      </w:r>
      <w:r>
        <w:rPr>
          <w:rFonts w:hint="eastAsia"/>
        </w:rPr>
        <w:t>　　　　一、CT X射线球管行业主管部门与监管体制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二、CT X射线球管行业主要法律法规及政策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三、CT X射线球管行业标准与质量监管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2025-2031年CT X射线球管行业发展趋势与方向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2025-2031年CT X射线球管行业发展潜力与机遇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CT X射线球管行业研究结论与建议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CT X射线球管行业发展建议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2019-2024年中国CT X射线球管市场规模及增长情况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2019-2024年中国CT X射线球管行业产量及增长趋势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2025-2031年中国CT X射线球管行业产量预测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2019-2024年中国CT X射线球管行业市场需求及增长情况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2025-2031年中国CT X射线球管行业市场需求预测</w:t>
      </w:r>
      <w:r>
        <w:rPr>
          <w:rFonts w:hint="eastAsia"/>
        </w:rPr>
        <w:br/>
      </w:r>
      <w:r>
        <w:rPr>
          <w:rFonts w:hint="eastAsia"/>
        </w:rPr>
        <w:t>　　图表 **地区CT X射线球管市场规模及增长情况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**地区CT X射线球管行业市场需求情况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**地区CT X射线球管市场规模及增长情况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**地区CT X射线球管行业市场需求情况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2019-2024年中国CT X射线球管行业出口情况分析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CT X射线球管重点企业经营情况分析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2025年CT X射线球管行业壁垒</w:t>
      </w:r>
      <w:r>
        <w:rPr>
          <w:rFonts w:hint="eastAsia"/>
        </w:rPr>
        <w:br/>
      </w:r>
      <w:r>
        <w:rPr>
          <w:rFonts w:hint="eastAsia"/>
        </w:rPr>
        <w:t>　　图表 2025年CT X射线球管市场前景分析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2025-2031年中国CT X射线球管市场规模预测</w:t>
      </w:r>
      <w:r>
        <w:rPr>
          <w:rFonts w:hint="eastAsia"/>
        </w:rPr>
        <w:br/>
      </w:r>
      <w:r>
        <w:rPr>
          <w:rFonts w:hint="eastAsia"/>
        </w:rPr>
        <w:t>　　图表 2025年CT X射线球管发展趋势预测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3c7d29c6ee4148" w:history="1">
        <w:r>
          <w:rPr>
            <w:rStyle w:val="Hyperlink"/>
          </w:rPr>
          <w:t>2025-2031年中国CT X射线球管行业发展调研与前景趋势预测报告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3c7d29c6ee4148" w:history="1">
        <w:r>
          <w:rPr>
            <w:rStyle w:val="Hyperlink"/>
          </w:rPr>
          <w:t>https://www.20087.com/0/80/CT-XSheXianQiuGuanFaZhanXianZhuangQianJing.html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热点：放射工作人员个人剂量监测、x射线球管价格是多少钱、ct球管生产厂家、x射线球管内部构造、x射线是怎么产生的、x线球管是放射源吗、comet射线机中国官网、x线球管基本结构、ct球管的结构图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2a5459923c4dd0" w:history="1">
      <w:r>
        <w:rPr>
          <w:rStyle w:val="Hyperlink"/>
        </w:rPr>
        <w:t>2025-2031年中国CT X射线球管行业发展调研与前景趋势预测报告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CT-XSheXianQiuGuanFaZhanXianZhuangQianJing.html" TargetMode="External" Id="R2e3c7d29c6ee41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CT-XSheXianQiuGuanFaZhanXianZhuangQianJing.html" TargetMode="External" Id="R2b2a5459923c4d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2025-08-29T02:03:20Z</dcterms:created>
  <dcterms:modified xsi:type="dcterms:W3CDTF">2025-08-29T03:03:20Z</dcterms:modified>
  <dc:subject>2025-2031年中国CT X射线球管行业发展调研与前景趋势预测报告</dc:subject>
  <dc:title>2025-2031年中国CT X射线球管行业发展调研与前景趋势预测报告</dc:title>
  <cp:keywords>2025-2031年中国CT X射线球管行业发展调研与前景趋势预测报告</cp:keywords>
  <dc:description>2025-2031年中国CT X射线球管行业发展调研与前景趋势预测报告</dc:description>
</cp:coreProperties>
</file>