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856852e7047a8" w:history="1">
              <w:r>
                <w:rPr>
                  <w:rStyle w:val="Hyperlink"/>
                </w:rPr>
                <w:t>全球与中国体重管理发展现状分析及前景趋势（2025-2031年）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856852e7047a8" w:history="1">
              <w:r>
                <w:rPr>
                  <w:rStyle w:val="Hyperlink"/>
                </w:rPr>
                <w:t>全球与中国体重管理发展现状分析及前景趋势（2025-2031年）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856852e7047a8" w:history="1">
                <w:r>
                  <w:rPr>
                    <w:rStyle w:val="Hyperlink"/>
                  </w:rPr>
                  <w:t>https://www.20087.com/0/20/TiZhongGuanLiHangYeQianJingQuShi.html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重管理服务已成为健康管理领域的重要组成部分，涵盖了营养咨询、个性化饮食计划、运动指导、心理支持等多个方面。随着健康意识的提升，消费者对科学减重和维持理想体重的需求日益增长，促进了线上线下相结合的服务模式发展，包括智能穿戴设备、健康管理APP等数字化工具的广泛应用，为用户提供便捷、个性化的体重管理方案。</w:t>
      </w:r>
      <w:r>
        <w:rPr>
          <w:rFonts w:hint="eastAsia"/>
        </w:rPr>
        <w:br/>
      </w:r>
      <w:r>
        <w:rPr>
          <w:rFonts w:hint="eastAsia"/>
        </w:rPr>
        <w:t>　　未来体重管理服务将更加注重全生命周期健康管理，结合遗传学、代谢学等多学科知识，提供更为精准的健康管理方案。AI技术的深度融入，将帮助分析个体数据，实现动态调整干预措施，提升干预效果。此外，心理健康管理作为体重管理不可分割的一部分，将得到更多关注，强调身心和谐，构建全面的健康管理模式。随着个性化营养学的进步，定制化营养补充剂和功能性食品也将成为体重管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856852e7047a8" w:history="1">
        <w:r>
          <w:rPr>
            <w:rStyle w:val="Hyperlink"/>
          </w:rPr>
          <w:t>全球与中国体重管理发展现状分析及前景趋势（2025-2031年）</w:t>
        </w:r>
      </w:hyperlink>
      <w:r>
        <w:rPr>
          <w:rFonts w:hint="eastAsia"/>
        </w:rPr>
        <w:t>》基于国家统计局及相关协会的权威数据，系统研究了体重管理行业的市场需求、市场规模及产业链现状，分析了体重管理价格波动、细分市场动态及重点企业的经营表现，科学预测了体重管理市场前景与发展趋势，揭示了潜在需求与投资机会，同时指出了体重管理行业可能面临的风险。通过对体重管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体重管理产业概述</w:t>
      </w:r>
      <w:r>
        <w:rPr>
          <w:rFonts w:hint="eastAsia"/>
        </w:rPr>
        <w:br/>
      </w:r>
      <w:r>
        <w:rPr>
          <w:rFonts w:hint="eastAsia"/>
        </w:rPr>
        <w:t>　　第一节 体重管理定义与分类</w:t>
      </w:r>
      <w:r>
        <w:rPr>
          <w:rFonts w:hint="eastAsia"/>
        </w:rPr>
        <w:br/>
      </w:r>
      <w:r>
        <w:rPr>
          <w:rFonts w:hint="eastAsia"/>
        </w:rPr>
        <w:t>　　第二节 体重管理产业链结构及关键环节剖析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体重管理商业模式与盈利模式解析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体重管理经济指标与行业评估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全球体重管理市场发展综述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2019-2024年全球体重管理市场规模及增长趋势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主要国家与地区体重管理市场对比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2025-2031年全球体重管理行业发展趋势与前景预测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国际体重管理市场发展趋势及对我国启示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二、对我国体重管理市场的借鉴意义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2024-2025年中国体重管理行业发展环境分析</w:t>
      </w:r>
      <w:r>
        <w:rPr>
          <w:rFonts w:hint="eastAsia"/>
        </w:rPr>
        <w:br/>
      </w:r>
      <w:r>
        <w:rPr>
          <w:rFonts w:hint="eastAsia"/>
        </w:rPr>
        <w:t>　　第一节 体重管理行业经济环境分析</w:t>
      </w:r>
      <w:r>
        <w:rPr>
          <w:rFonts w:hint="eastAsia"/>
        </w:rPr>
        <w:br/>
      </w:r>
      <w:r>
        <w:rPr>
          <w:rFonts w:hint="eastAsia"/>
        </w:rPr>
        <w:t>　　第二节 体重管理行业政策环境分析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一、体重管理行业政策影响分析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二、相关体重管理行业标准分析</w:t>
      </w:r>
      <w:r>
        <w:rPr>
          <w:rFonts w:hint="eastAsia"/>
        </w:rPr>
        <w:br/>
      </w:r>
      <w:r>
        <w:rPr>
          <w:rFonts w:hint="eastAsia"/>
        </w:rPr>
        <w:t>　　第三节 体重管理行业社会环境分析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2024-2025年体重管理行业技术发展现状及趋势分析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体重管理行业技术发展现状分析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国内外体重管理行业技术差异与原因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体重管理行业技术发展方向、趋势预测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提升体重管理行业技术能力策略建议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中国体重管理行业市场规模分析与预测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体重管理市场的总体规模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一、2019-2024年体重管理市场规模变化及趋势分析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二、2025年体重管理行业市场规模特点</w:t>
      </w:r>
      <w:r>
        <w:rPr>
          <w:rFonts w:hint="eastAsia"/>
        </w:rPr>
        <w:br/>
      </w:r>
      <w:r>
        <w:rPr>
          <w:rFonts w:hint="eastAsia"/>
        </w:rPr>
        <w:t>　　第二节 体重管理市场规模的构成</w:t>
      </w:r>
      <w:r>
        <w:rPr>
          <w:rFonts w:hint="eastAsia"/>
        </w:rPr>
        <w:br/>
      </w:r>
      <w:r>
        <w:rPr>
          <w:rFonts w:hint="eastAsia"/>
        </w:rPr>
        <w:t>　　　　一、体重管理客户群体特征与偏好分析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二、不同类型体重管理市场规模分布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三、各地区体重管理市场规模差异与特点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体重管理市场规模的预测与展望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一、未来几年体重管理市场规模增长预测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体重管理细分市场深度分析</w:t>
      </w:r>
      <w:r>
        <w:rPr>
          <w:rFonts w:hint="eastAsia"/>
        </w:rPr>
        <w:br/>
      </w:r>
      <w:r>
        <w:rPr>
          <w:rFonts w:hint="eastAsia"/>
        </w:rPr>
        <w:t>　　第一节 体重管理细分市场（一）发展研究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体重管理细分市场（二）发展研究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2019-2024年中国体重管理行业总体发展与财务状况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2019-2024年体重管理行业规模情况</w:t>
      </w:r>
      <w:r>
        <w:rPr>
          <w:rFonts w:hint="eastAsia"/>
        </w:rPr>
        <w:br/>
      </w:r>
      <w:r>
        <w:rPr>
          <w:rFonts w:hint="eastAsia"/>
        </w:rPr>
        <w:t>　　　　一、体重管理行业企业数量规模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二、体重管理行业从业人员规模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三、体重管理行业市场敏感性分析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2019-2024年体重管理行业财务能力分析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一、体重管理行业盈利能力</w:t>
      </w:r>
      <w:r>
        <w:rPr>
          <w:rFonts w:hint="eastAsia"/>
        </w:rPr>
        <w:br/>
      </w:r>
      <w:r>
        <w:rPr>
          <w:rFonts w:hint="eastAsia"/>
        </w:rPr>
        <w:t>　　　　二、体重管理行业偿债能力</w:t>
      </w:r>
      <w:r>
        <w:rPr>
          <w:rFonts w:hint="eastAsia"/>
        </w:rPr>
        <w:br/>
      </w:r>
      <w:r>
        <w:rPr>
          <w:rFonts w:hint="eastAsia"/>
        </w:rPr>
        <w:t>　　　　三、体重管理行业营运能力</w:t>
      </w:r>
      <w:r>
        <w:rPr>
          <w:rFonts w:hint="eastAsia"/>
        </w:rPr>
        <w:br/>
      </w:r>
      <w:r>
        <w:rPr>
          <w:rFonts w:hint="eastAsia"/>
        </w:rPr>
        <w:t>　　　　四、体重管理行业发展能力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2019-2024年中国体重管理行业区域市场分析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中国体重管理行业区域市场结构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重点地区体重管理行业调研分析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一、重点地区（一）体重管理市场分析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二、重点地区（二）体重管理市场分析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三、重点地区（三）体重管理市场分析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四、重点地区（四）体重管理市场分析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五、重点地区（五）体重管理市场分析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中国体重管理行业的营销渠道与客户分析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体重管理行业渠道分析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二、各类渠道对体重管理行业的影响</w:t>
      </w:r>
      <w:r>
        <w:rPr>
          <w:rFonts w:hint="eastAsia"/>
        </w:rPr>
        <w:br/>
      </w:r>
      <w:r>
        <w:rPr>
          <w:rFonts w:hint="eastAsia"/>
        </w:rPr>
        <w:t>　　　　三、主要体重管理企业渠道策略研究</w:t>
      </w:r>
      <w:r>
        <w:rPr>
          <w:rFonts w:hint="eastAsia"/>
        </w:rPr>
        <w:br/>
      </w:r>
      <w:r>
        <w:rPr>
          <w:rFonts w:hint="eastAsia"/>
        </w:rPr>
        <w:t>　　第二节 体重管理行业客户分析与定位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中国体重管理行业竞争格局及策略选择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体重管理行业总体市场竞争状况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一、体重管理行业竞争结构分析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二、体重管理企业竞争格局与集中度评估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三、体重管理行业SWOT分析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体重管理行业重点企业竞争力分析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二、企业体重管理业务分析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体重管理企业发展策略分析</w:t>
      </w:r>
      <w:r>
        <w:rPr>
          <w:rFonts w:hint="eastAsia"/>
        </w:rPr>
        <w:br/>
      </w:r>
      <w:r>
        <w:rPr>
          <w:rFonts w:hint="eastAsia"/>
        </w:rPr>
        <w:t>　　第一节 体重管理市场与销售策略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体重管理品牌战略思考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2025-2031年体重管理行业展趋势预测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2025-2031年体重管理市场发展前景分析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一、体重管理市场发展潜力</w:t>
      </w:r>
      <w:r>
        <w:rPr>
          <w:rFonts w:hint="eastAsia"/>
        </w:rPr>
        <w:br/>
      </w:r>
      <w:r>
        <w:rPr>
          <w:rFonts w:hint="eastAsia"/>
        </w:rPr>
        <w:t>　　　　二、体重管理市场前景分析</w:t>
      </w:r>
      <w:r>
        <w:rPr>
          <w:rFonts w:hint="eastAsia"/>
        </w:rPr>
        <w:br/>
      </w:r>
      <w:r>
        <w:rPr>
          <w:rFonts w:hint="eastAsia"/>
        </w:rPr>
        <w:t>　　　　三、体重管理细分行业发展前景分析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2025-2031年体重管理发展趋势预测</w:t>
      </w:r>
      <w:r>
        <w:rPr>
          <w:rFonts w:hint="eastAsia"/>
        </w:rPr>
        <w:br/>
      </w:r>
      <w:r>
        <w:rPr>
          <w:rFonts w:hint="eastAsia"/>
        </w:rPr>
        <w:t>　　　　一、体重管理发展趋势预测</w:t>
      </w:r>
      <w:r>
        <w:rPr>
          <w:rFonts w:hint="eastAsia"/>
        </w:rPr>
        <w:br/>
      </w:r>
      <w:r>
        <w:rPr>
          <w:rFonts w:hint="eastAsia"/>
        </w:rPr>
        <w:t>　　　　二、体重管理市场规模预测</w:t>
      </w:r>
      <w:r>
        <w:rPr>
          <w:rFonts w:hint="eastAsia"/>
        </w:rPr>
        <w:br/>
      </w:r>
      <w:r>
        <w:rPr>
          <w:rFonts w:hint="eastAsia"/>
        </w:rPr>
        <w:t>　　　　三、体重管理细分市场发展趋势预测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未来体重管理行业挑战与机遇探讨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一、体重管理行业挑战</w:t>
      </w:r>
      <w:r>
        <w:rPr>
          <w:rFonts w:hint="eastAsia"/>
        </w:rPr>
        <w:br/>
      </w:r>
      <w:r>
        <w:rPr>
          <w:rFonts w:hint="eastAsia"/>
        </w:rPr>
        <w:t>　　　　二、体重管理行业机遇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体重管理行业研究结论及建议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对体重管理行业发展的建议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[中智林⋅]对体重管理企业和投资者的建议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体重管理行业历程</w:t>
      </w:r>
      <w:r>
        <w:rPr>
          <w:rFonts w:hint="eastAsia"/>
        </w:rPr>
        <w:br/>
      </w:r>
      <w:r>
        <w:rPr>
          <w:rFonts w:hint="eastAsia"/>
        </w:rPr>
        <w:t>　　图表 体重管理行业生命周期</w:t>
      </w:r>
      <w:r>
        <w:rPr>
          <w:rFonts w:hint="eastAsia"/>
        </w:rPr>
        <w:br/>
      </w:r>
      <w:r>
        <w:rPr>
          <w:rFonts w:hint="eastAsia"/>
        </w:rPr>
        <w:t>　　图表 体重管理行业产业链分析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2019-2024年体重管理行业市场容量统计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2019-2024年中国体重管理行业经营效益分析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**地区体重管理行业市场需求情况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体重管理重点企业（一）基本信息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体重管理重点企业（一）经营情况分析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体重管理重点企业（一）盈利能力情况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体重管理重点企业（二）经营情况分析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体重管理重点企业（二）盈利能力情况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体重管理重点企业（二）成长能力情况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2025-2031年中国体重管理市场前景分析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2025-2031年中国体重管理行业发展趋势预测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856852e7047a8" w:history="1">
        <w:r>
          <w:rPr>
            <w:rStyle w:val="Hyperlink"/>
          </w:rPr>
          <w:t>全球与中国体重管理发展现状分析及前景趋势（2025-2031年）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856852e7047a8" w:history="1">
        <w:r>
          <w:rPr>
            <w:rStyle w:val="Hyperlink"/>
          </w:rPr>
          <w:t>https://www.20087.com/0/20/TiZhongGuanLiHangYeQianJingQuShi.html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热点：身材管理、体重管理师怎么考、国际体重控制学会、体重管理师、健康体重管理中心、体重管理中心减肥被骗、体重管理的app排名、体重管理器、健康体重管理app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8d1b00804852" w:history="1">
      <w:r>
        <w:rPr>
          <w:rStyle w:val="Hyperlink"/>
        </w:rPr>
        <w:t>全球与中国体重管理发展现状分析及前景趋势（2025-2031年）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iZhongGuanLiHangYeQianJingQuShi.html" TargetMode="External" Id="Ra02856852e7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iZhongGuanLiHangYeQianJingQuShi.html" TargetMode="External" Id="R3fc38d1b008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2024-08-22T02:58:00Z</dcterms:created>
  <dcterms:modified xsi:type="dcterms:W3CDTF">2024-08-22T03:58:00Z</dcterms:modified>
  <dc:subject>全球与中国体重管理发展现状分析及前景趋势（2025-2031年）</dc:subject>
  <dc:title>全球与中国体重管理发展现状分析及前景趋势（2025-2031年）</dc:title>
  <cp:keywords>全球与中国体重管理发展现状分析及前景趋势（2025-2031年）</cp:keywords>
  <dc:description>全球与中国体重管理发展现状分析及前景趋势（2025-2031年）</dc:description>
</cp:coreProperties>
</file>