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1773dd3ea49b3" w:history="1">
              <w:r>
                <w:rPr>
                  <w:rStyle w:val="Hyperlink"/>
                </w:rPr>
                <w:t>2025-2031年中国光合细菌菌剂市场深度调研与发展趋势分析报告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1773dd3ea49b3" w:history="1">
              <w:r>
                <w:rPr>
                  <w:rStyle w:val="Hyperlink"/>
                </w:rPr>
                <w:t>2025-2031年中国光合细菌菌剂市场深度调研与发展趋势分析报告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91773dd3ea49b3" w:history="1">
                <w:r>
                  <w:rPr>
                    <w:rStyle w:val="Hyperlink"/>
                  </w:rPr>
                  <w:t>https://www.20087.com/0/10/GuangHeXiJunJunJiFaZhanQuShiYuCe.html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合细菌菌剂是一种新型微生物肥料，广泛应用于农业生产和水产养殖等领域。近年来，随着生物技术的进步，光合细菌菌剂的功能和应用领域得到了拓展，不仅可以改善土壤结构和提高作物产量，还能净化水质、抑制病原微生物生长。此外，光合细菌菌剂的生产成本也在逐步降低，使其在市场上更具竞争力。</w:t>
      </w:r>
      <w:r>
        <w:rPr>
          <w:rFonts w:hint="eastAsia"/>
        </w:rPr>
        <w:br/>
      </w:r>
      <w:r>
        <w:rPr>
          <w:rFonts w:hint="eastAsia"/>
        </w:rPr>
        <w:t>　　未来，光合细菌菌剂的发展将更加注重功能多样化和应用领域扩展。一方面，随着基因工程技术和发酵工艺的进步，光合细菌菌剂将开发出更多功能性产品，如抗逆境品种、特定作物专用菌剂等。另一方面，随着生态农业和绿色养殖的发展，光合细菌菌剂将在更多领域得到应用，如生态修复、食品加工等。此外，随着消费者对食品安全的关注度提高，光合细菌菌剂作为一种安全、高效的生物制剂将获得更多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1773dd3ea49b3" w:history="1">
        <w:r>
          <w:rPr>
            <w:rStyle w:val="Hyperlink"/>
          </w:rPr>
          <w:t>2025-2031年中国光合细菌菌剂市场深度调研与发展趋势分析报告</w:t>
        </w:r>
      </w:hyperlink>
      <w:r>
        <w:rPr>
          <w:rFonts w:hint="eastAsia"/>
        </w:rPr>
        <w:t>》通过严谨的分析、翔实的数据及直观的图表，系统解析了光合细菌菌剂行业的市场规模、需求变化、价格波动及产业链结构。报告全面评估了当前光合细菌菌剂市场现状，科学预测了未来市场前景与发展趋势，重点剖析了光合细菌菌剂细分市场的机遇与挑战。同时，报告对光合细菌菌剂重点企业的竞争地位及市场集中度进行了评估，为光合细菌菌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光合细菌菌剂行业相关概述</w:t>
      </w:r>
      <w:r>
        <w:rPr>
          <w:rFonts w:hint="eastAsia"/>
        </w:rPr>
        <w:br/>
      </w:r>
      <w:r>
        <w:rPr>
          <w:rFonts w:hint="eastAsia"/>
        </w:rPr>
        <w:t>　　第一节 光合细菌菌剂行业相关概述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光合细菌菌剂行业经营模式分析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光合细菌菌剂行业发展环境分析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中国光合细菌菌剂行业政策环境分析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中国光合细菌菌剂行业技术环境分析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2025-2031年中国光合细菌菌剂市场供需分析</w:t>
      </w:r>
      <w:r>
        <w:rPr>
          <w:rFonts w:hint="eastAsia"/>
        </w:rPr>
        <w:br/>
      </w:r>
      <w:r>
        <w:rPr>
          <w:rFonts w:hint="eastAsia"/>
        </w:rPr>
        <w:t>　　第一节 中国光合细菌菌剂市场供给状况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一、2020-2025年中国光合细菌菌剂产量分析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二、2025-2031年中国光合细菌菌剂产量预测</w:t>
      </w:r>
      <w:r>
        <w:rPr>
          <w:rFonts w:hint="eastAsia"/>
        </w:rPr>
        <w:br/>
      </w:r>
      <w:r>
        <w:rPr>
          <w:rFonts w:hint="eastAsia"/>
        </w:rPr>
        <w:t>　　第二节 中国光合细菌菌剂市场需求状况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一、2020-2025年中国光合细菌菌剂需求分析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二、2025-2031年中国光合细菌菌剂需求预测</w:t>
      </w:r>
      <w:r>
        <w:rPr>
          <w:rFonts w:hint="eastAsia"/>
        </w:rPr>
        <w:br/>
      </w:r>
      <w:r>
        <w:rPr>
          <w:rFonts w:hint="eastAsia"/>
        </w:rPr>
        <w:t>　　第三节 2020-2025年中国光合细菌菌剂市场价格分析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中国光合细菌菌剂行业产业链分析</w:t>
      </w:r>
      <w:r>
        <w:rPr>
          <w:rFonts w:hint="eastAsia"/>
        </w:rPr>
        <w:br/>
      </w:r>
      <w:r>
        <w:rPr>
          <w:rFonts w:hint="eastAsia"/>
        </w:rPr>
        <w:t>　　第一节 光合细菌菌剂行业产业链概述</w:t>
      </w:r>
      <w:r>
        <w:rPr>
          <w:rFonts w:hint="eastAsia"/>
        </w:rPr>
        <w:br/>
      </w:r>
      <w:r>
        <w:rPr>
          <w:rFonts w:hint="eastAsia"/>
        </w:rPr>
        <w:t>　　第二节 光合细菌菌剂上游产业发展状况分析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光合细菌菌剂下游应用需求市场分析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2020-2025年光合细菌菌剂所属行业进出口数据分析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2020-2025年光合细菌菌剂所属行业进口情况分析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2020-2025年光合细菌菌剂所属行业出口情况分析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国内光合细菌菌剂生产厂商竞争力分析</w:t>
      </w:r>
      <w:r>
        <w:rPr>
          <w:rFonts w:hint="eastAsia"/>
        </w:rPr>
        <w:br/>
      </w:r>
      <w:r>
        <w:rPr>
          <w:rFonts w:hint="eastAsia"/>
        </w:rPr>
        <w:t>　　第一节 佛山市碧沃丰生物科技股份有限公司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武汉丰甜生物科技有限公司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上海光语生物科技有限公司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康源绿洲生物科技（北京）有限公司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2025-2031年中国光合细菌菌剂行业发展前景及投资策略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2025-2031年中国光合细菌菌剂行业投资前景分析</w:t>
      </w:r>
      <w:r>
        <w:rPr>
          <w:rFonts w:hint="eastAsia"/>
        </w:rPr>
        <w:br/>
      </w:r>
      <w:r>
        <w:rPr>
          <w:rFonts w:hint="eastAsia"/>
        </w:rPr>
        <w:t>　　　　一、光合细菌菌剂行业发展前景</w:t>
      </w:r>
      <w:r>
        <w:rPr>
          <w:rFonts w:hint="eastAsia"/>
        </w:rPr>
        <w:br/>
      </w:r>
      <w:r>
        <w:rPr>
          <w:rFonts w:hint="eastAsia"/>
        </w:rPr>
        <w:t>　　　　二、光合细菌菌剂发展趋势分析</w:t>
      </w:r>
      <w:r>
        <w:rPr>
          <w:rFonts w:hint="eastAsia"/>
        </w:rPr>
        <w:br/>
      </w:r>
      <w:r>
        <w:rPr>
          <w:rFonts w:hint="eastAsia"/>
        </w:rPr>
        <w:t>　　　　三、光合细菌菌剂市场前景分析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2025-2031年中国光合细菌菌剂行业投资风险分析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2025-2031年中国光合细菌菌剂行业投资策略及建议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光合细菌菌剂企业投资战略与客户策略分析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光合细菌菌剂企业发展战略规划背景意义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光合细菌菌剂企业战略规划制定依据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光合细菌菌剂企业战略规划策略分析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中智林－光合细菌菌剂企业重点客户战略实施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1773dd3ea49b3" w:history="1">
        <w:r>
          <w:rPr>
            <w:rStyle w:val="Hyperlink"/>
          </w:rPr>
          <w:t>2025-2031年中国光合细菌菌剂市场深度调研与发展趋势分析报告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91773dd3ea49b3" w:history="1">
        <w:r>
          <w:rPr>
            <w:rStyle w:val="Hyperlink"/>
          </w:rPr>
          <w:t>https://www.20087.com/0/10/GuangHeXiJunJunJiFaZhanQuShiYuCe.html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合细菌有哪些、光合细菌菌剂能和杀菌剂合用吗、光合细菌没光可以吗、光合细菌菌剂对果树的作用、生物菌剂、光合细菌菌剂的缺点、光合细菌菌剂对果树的作用、光合细菌菌剂多少钱一瓶、光合细菌菌剂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312fd05454eed" w:history="1">
      <w:r>
        <w:rPr>
          <w:rStyle w:val="Hyperlink"/>
        </w:rPr>
        <w:t>2025-2031年中国光合细菌菌剂市场深度调研与发展趋势分析报告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GuangHeXiJunJunJiFaZhanQuShiYuCe.html" TargetMode="External" Id="R7f91773dd3ea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GuangHeXiJunJunJiFaZhanQuShiYuCe.html" TargetMode="External" Id="R03c312fd0545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2025-04-24T07:37:00Z</dcterms:created>
  <dcterms:modified xsi:type="dcterms:W3CDTF">2025-04-24T08:37:00Z</dcterms:modified>
  <dc:subject>2025-2031年中国光合细菌菌剂市场深度调研与发展趋势分析报告</dc:subject>
  <dc:title>2025-2031年中国光合细菌菌剂市场深度调研与发展趋势分析报告</dc:title>
  <cp:keywords>2025-2031年中国光合细菌菌剂市场深度调研与发展趋势分析报告</cp:keywords>
  <dc:description>2025-2031年中国光合细菌菌剂市场深度调研与发展趋势分析报告</dc:description>
</cp:coreProperties>
</file>