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fca12304b4a0f" w:history="1">
              <w:r>
                <w:rPr>
                  <w:rStyle w:val="Hyperlink"/>
                </w:rPr>
                <w:t>2024-2030年中国电子婴儿秤市场研究分析与前景趋势预测报告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fca12304b4a0f" w:history="1">
              <w:r>
                <w:rPr>
                  <w:rStyle w:val="Hyperlink"/>
                </w:rPr>
                <w:t>2024-2030年中国电子婴儿秤市场研究分析与前景趋势预测报告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fca12304b4a0f" w:history="1">
                <w:r>
                  <w:rPr>
                    <w:rStyle w:val="Hyperlink"/>
                  </w:rPr>
                  <w:t>https://www.20087.com/0/60/DianZiYingErChengHangYeQianJingQuShi.html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婴儿秤作为婴幼儿护理必备工具，设计上强调安全、精准和便捷性。现代产品采用高精度传感器和抗菌材料，确保测量结果的准确性和使用的卫生安全。同时，人性化设计如防滑托盘、背光显示屏等，提升了用户体验。随着智能化趋势，部分产品还集成了体温测量、生长曲线分析等功能，为家长提供更全面的育儿辅助。</w:t>
      </w:r>
      <w:r>
        <w:rPr>
          <w:rFonts w:hint="eastAsia"/>
        </w:rPr>
        <w:br/>
      </w:r>
      <w:r>
        <w:rPr>
          <w:rFonts w:hint="eastAsia"/>
        </w:rPr>
        <w:t>　　未来电子婴儿秤将更加注重智能化和个性化服务。通过蓝牙、Wi-Fi等技术与智能手机应用程序连接，实现数据云存储、远程分享和专业育儿建议推送。此外，结合AI算法，秤体可能集成更多健康监测功能，如体重增长趋势分析、营养建议等，为家庭提供更加科学的育儿指导。在材质和设计上，将更加注重环保和婴儿肌肤的亲和性，提升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fca12304b4a0f" w:history="1">
        <w:r>
          <w:rPr>
            <w:rStyle w:val="Hyperlink"/>
          </w:rPr>
          <w:t>2024-2030年中国电子婴儿秤市场研究分析与前景趋势预测报告</w:t>
        </w:r>
      </w:hyperlink>
      <w:r>
        <w:rPr>
          <w:rFonts w:hint="eastAsia"/>
        </w:rPr>
        <w:t>》在多年电子婴儿秤行业研究结论的基础上，结合中国电子婴儿秤行业市场的发展现状，通过资深研究团队对电子婴儿秤市场各类资讯进行整理分析，并依托国家权威数据资源和长期市场监测的数据库，对电子婴儿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1fca12304b4a0f" w:history="1">
        <w:r>
          <w:rPr>
            <w:rStyle w:val="Hyperlink"/>
          </w:rPr>
          <w:t>2024-2030年中国电子婴儿秤市场研究分析与前景趋势预测报告</w:t>
        </w:r>
      </w:hyperlink>
      <w:r>
        <w:rPr>
          <w:rFonts w:hint="eastAsia"/>
        </w:rPr>
        <w:t>可以帮助投资者准确把握电子婴儿秤行业的市场现状，为投资者进行投资作出电子婴儿秤行业前景预判，挖掘电子婴儿秤行业投资价值，同时提出电子婴儿秤行业投资策略、营销策略等方面的建议。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电子婴儿秤市场概述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按照不同产品类型，电子婴儿秤主要可以分为如下几个类别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中国不同产品类型电子婴儿秤增长趋势2019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弧度托盘电子婴儿称</w:t>
      </w:r>
      <w:r>
        <w:rPr>
          <w:rFonts w:hint="eastAsia"/>
        </w:rPr>
        <w:br/>
      </w:r>
      <w:r>
        <w:rPr>
          <w:rFonts w:hint="eastAsia"/>
        </w:rPr>
        <w:t>　　　　1.2.3 水平托盘电子婴儿称</w:t>
      </w:r>
      <w:r>
        <w:rPr>
          <w:rFonts w:hint="eastAsia"/>
        </w:rPr>
        <w:br/>
      </w:r>
      <w:r>
        <w:rPr>
          <w:rFonts w:hint="eastAsia"/>
        </w:rPr>
        <w:t>　　1.3 从不同应用，电子婴儿秤主要包括如下几个方面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中国不同应用电子婴儿秤增长趋势2019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中国电子婴儿秤发展现状及未来趋势（2019-2030）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中国市场电子婴儿秤收入及增长率（2019-2030）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中国市场电子婴儿秤销量及增长率（2019-2030）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中国市场主要电子婴儿秤厂商分析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中国市场主要厂商电子婴儿秤销量、收入及市场份额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中国市场主要厂商电子婴儿秤销量（2019-2024）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中国市场主要厂商电子婴儿秤收入（2019-2024）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2023年中国市场主要厂商电子婴儿秤收入排名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中国市场主要厂商电子婴儿秤价格（2019-2024）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中国市场主要厂商电子婴儿秤总部及产地分布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中国市场主要厂商成立时间及电子婴儿秤商业化日期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中国市场主要厂商电子婴儿秤产品类型及应用</w:t>
      </w:r>
      <w:r>
        <w:rPr>
          <w:rFonts w:hint="eastAsia"/>
        </w:rPr>
        <w:br/>
      </w:r>
      <w:r>
        <w:rPr>
          <w:rFonts w:hint="eastAsia"/>
        </w:rPr>
        <w:t>　　2.5 电子婴儿秤行业集中度、竞争程度分析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电子婴儿秤行业集中度分析：2023年中国Top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中国电子婴儿秤第一梯队、第二梯队和第三梯队厂商（品牌）及2023年市场份额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中国市场电子婴儿秤主要企业分析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重点企业（21）在中国市场电子婴儿秤销量、收入、价格及毛利率（2019-2024）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不同类型电子婴儿秤分析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中国市场不同产品类型电子婴儿秤销量（2019-2030）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中国市场不同产品类型电子婴儿秤销量及市场份额（2019-2024）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中国市场不同产品类型电子婴儿秤销量预测（2024-2030）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中国市场不同产品类型电子婴儿秤规模（2019-2030）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中国市场不同产品类型电子婴儿秤规模及市场份额（2019-2024）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中国市场不同产品类型电子婴儿秤规模预测（2024-2030）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中国市场不同产品类型电子婴儿秤价格走势（2019-2030）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不同应用电子婴儿秤分析</w:t>
      </w:r>
      <w:r>
        <w:rPr>
          <w:rFonts w:hint="eastAsia"/>
        </w:rPr>
        <w:br/>
      </w:r>
      <w:r>
        <w:rPr>
          <w:rFonts w:hint="eastAsia"/>
        </w:rPr>
        <w:t>　　5.1 中国市场不同应用电子婴儿秤销量（2019-2030）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中国市场不同应用电子婴儿秤销量及市场份额（2019-2024）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中国市场不同应用电子婴儿秤销量预测（2024-2030）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中国市场不同应用电子婴儿秤规模（2019-2030）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中国市场不同应用电子婴儿秤规模及市场份额（2019-2024）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中国市场不同应用电子婴儿秤规模预测（2024-2030）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中国市场不同应用电子婴儿秤价格走势（2019-2030）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电子婴儿秤行业发展分析---发展趋势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电子婴儿秤行业发展分析---厂商壁垒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电子婴儿秤行业发展分析---驱动因素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电子婴儿秤行业发展分析---制约因素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电子婴儿秤中国企业SWOT分析</w:t>
      </w:r>
      <w:r>
        <w:rPr>
          <w:rFonts w:hint="eastAsia"/>
        </w:rPr>
        <w:br/>
      </w:r>
      <w:r>
        <w:rPr>
          <w:rFonts w:hint="eastAsia"/>
        </w:rPr>
        <w:t>　　6.6 电子婴儿秤行业政策环境分析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电子婴儿秤行业产业链简介</w:t>
      </w:r>
      <w:r>
        <w:rPr>
          <w:rFonts w:hint="eastAsia"/>
        </w:rPr>
        <w:br/>
      </w:r>
      <w:r>
        <w:rPr>
          <w:rFonts w:hint="eastAsia"/>
        </w:rPr>
        <w:t>　　7.2 电子婴儿秤产业链分析-上游</w:t>
      </w:r>
      <w:r>
        <w:rPr>
          <w:rFonts w:hint="eastAsia"/>
        </w:rPr>
        <w:br/>
      </w:r>
      <w:r>
        <w:rPr>
          <w:rFonts w:hint="eastAsia"/>
        </w:rPr>
        <w:t>　　7.3 电子婴儿秤产业链分析-中游</w:t>
      </w:r>
      <w:r>
        <w:rPr>
          <w:rFonts w:hint="eastAsia"/>
        </w:rPr>
        <w:br/>
      </w:r>
      <w:r>
        <w:rPr>
          <w:rFonts w:hint="eastAsia"/>
        </w:rPr>
        <w:t>　　7.4 电子婴儿秤产业链分析-下游：行业场景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电子婴儿秤行业采购模式</w:t>
      </w:r>
      <w:r>
        <w:rPr>
          <w:rFonts w:hint="eastAsia"/>
        </w:rPr>
        <w:br/>
      </w:r>
      <w:r>
        <w:rPr>
          <w:rFonts w:hint="eastAsia"/>
        </w:rPr>
        <w:t>　　7.6 电子婴儿秤行业生产模式</w:t>
      </w:r>
      <w:r>
        <w:rPr>
          <w:rFonts w:hint="eastAsia"/>
        </w:rPr>
        <w:br/>
      </w:r>
      <w:r>
        <w:rPr>
          <w:rFonts w:hint="eastAsia"/>
        </w:rPr>
        <w:t>　　7.7 电子婴儿秤行业销售模式及销售渠道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中国本土电子婴儿秤产能、产量分析</w:t>
      </w:r>
      <w:r>
        <w:rPr>
          <w:rFonts w:hint="eastAsia"/>
        </w:rPr>
        <w:br/>
      </w:r>
      <w:r>
        <w:rPr>
          <w:rFonts w:hint="eastAsia"/>
        </w:rPr>
        <w:t>　　8.1 中国电子婴儿秤供需现状及预测（2019-2030）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中国电子婴儿秤产能、产量、产能利用率及发展趋势（2019-2030）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中国电子婴儿秤产量、市场需求量及发展趋势（2019-2030）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中国电子婴儿秤进出口分析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中国市场电子婴儿秤主要进口来源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中国市场电子婴儿秤主要出口目的地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不同产品类型，电子婴儿秤市场规模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不同应用电子婴儿秤市场规模2019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中国市场主要厂商电子婴儿秤销量（2019-2024）&amp;（千个）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中国市场主要厂商电子婴儿秤销量市场份额（2019-2024）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中国市场主要厂商电子婴儿秤收入（2019-2024）&amp;（万元）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中国市场主要厂商电子婴儿秤收入份额（2019-2024）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2023年中国主要生产商电子婴儿秤收入排名（万元）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中国市场主要厂商电子婴儿秤价格（2019-2024）&amp;（元/个）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中国市场主要厂商电子婴儿秤总部及产地分布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中国市场主要厂商成立时间及电子婴儿秤商业化日期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中国市场主要厂商电子婴儿秤产品类型及应用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2023年中国市场电子婴儿秤主要厂商市场地位（第一梯队、第二梯队和第三梯队）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电子婴儿秤生产基地、总部、竞争对手及市场地位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重点企业（21）电子婴儿秤公生产基地、总部、竞争对手及市场地位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电子婴儿秤产品规格、参数及市场应用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电子婴儿秤销量（千个）、收入（万元）、价格（元/个）及毛利率（2019-2024）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中国市场不同类型电子婴儿秤销量（2019-2024）&amp;（千个）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表119 中国市场不同类型电子婴儿秤销量市场份额（2019-2024）</w:t>
      </w:r>
      <w:r>
        <w:rPr>
          <w:rFonts w:hint="eastAsia"/>
        </w:rPr>
        <w:br/>
      </w:r>
      <w:r>
        <w:rPr>
          <w:rFonts w:hint="eastAsia"/>
        </w:rPr>
        <w:t>　　表120 中国市场不同类型电子婴儿秤销量预测（2024-2030）&amp;（千个）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表121 中国市场不同类型电子婴儿秤销量市场份额预测（2024-2030）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中国市场不同类型电子婴儿秤规模（2019-2024）&amp;（万元）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中国市场不同类型电子婴儿秤规模市场份额（2019-2024）</w:t>
      </w:r>
      <w:r>
        <w:rPr>
          <w:rFonts w:hint="eastAsia"/>
        </w:rPr>
        <w:br/>
      </w:r>
      <w:r>
        <w:rPr>
          <w:rFonts w:hint="eastAsia"/>
        </w:rPr>
        <w:t>　　表124 中国市场不同类型电子婴儿秤规模预测（2024-2030）&amp;（万元）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中国市场不同类型电子婴儿秤规模市场份额预测（2024-2030）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表126 中国市场不同应用电子婴儿秤销量（2019-2024）&amp;（千个）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表127 中国市场不同应用电子婴儿秤销量市场份额（2019-2024）</w:t>
      </w:r>
      <w:r>
        <w:rPr>
          <w:rFonts w:hint="eastAsia"/>
        </w:rPr>
        <w:br/>
      </w:r>
      <w:r>
        <w:rPr>
          <w:rFonts w:hint="eastAsia"/>
        </w:rPr>
        <w:t>　　表128 中国市场不同应用电子婴儿秤销量预测（2024-2030）&amp;（千个）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表129 中国市场不同应用电子婴儿秤销量市场份额预测（2024-2030）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中国市场不同应用电子婴儿秤规模（2019-2024）&amp;（万元）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中国市场不同应用电子婴儿秤规模市场份额（2019-2024）</w:t>
      </w:r>
      <w:r>
        <w:rPr>
          <w:rFonts w:hint="eastAsia"/>
        </w:rPr>
        <w:br/>
      </w:r>
      <w:r>
        <w:rPr>
          <w:rFonts w:hint="eastAsia"/>
        </w:rPr>
        <w:t>　　表132 中国市场不同应用电子婴儿秤规模预测（2024-2030）&amp;（万元）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中国市场不同应用电子婴儿秤规模市场份额预测（2024-2030）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表134 电子婴儿秤行业发展分析---发展趋势</w:t>
      </w:r>
      <w:r>
        <w:rPr>
          <w:rFonts w:hint="eastAsia"/>
        </w:rPr>
        <w:br/>
      </w:r>
      <w:r>
        <w:rPr>
          <w:rFonts w:hint="eastAsia"/>
        </w:rPr>
        <w:t>　　表135 电子婴儿秤行业发展分析---厂商壁垒</w:t>
      </w:r>
      <w:r>
        <w:rPr>
          <w:rFonts w:hint="eastAsia"/>
        </w:rPr>
        <w:br/>
      </w:r>
      <w:r>
        <w:rPr>
          <w:rFonts w:hint="eastAsia"/>
        </w:rPr>
        <w:t>　　表136 电子婴儿秤行业发展分析---驱动因素</w:t>
      </w:r>
      <w:r>
        <w:rPr>
          <w:rFonts w:hint="eastAsia"/>
        </w:rPr>
        <w:br/>
      </w:r>
      <w:r>
        <w:rPr>
          <w:rFonts w:hint="eastAsia"/>
        </w:rPr>
        <w:t>　　表137 电子婴儿秤行业发展分析---制约因素</w:t>
      </w:r>
      <w:r>
        <w:rPr>
          <w:rFonts w:hint="eastAsia"/>
        </w:rPr>
        <w:br/>
      </w:r>
      <w:r>
        <w:rPr>
          <w:rFonts w:hint="eastAsia"/>
        </w:rPr>
        <w:t>　　表138 电子婴儿秤行业相关重点政策一览</w:t>
      </w:r>
      <w:r>
        <w:rPr>
          <w:rFonts w:hint="eastAsia"/>
        </w:rPr>
        <w:br/>
      </w:r>
      <w:r>
        <w:rPr>
          <w:rFonts w:hint="eastAsia"/>
        </w:rPr>
        <w:t>　　表139 电子婴儿秤行业供应链分析</w:t>
      </w:r>
      <w:r>
        <w:rPr>
          <w:rFonts w:hint="eastAsia"/>
        </w:rPr>
        <w:br/>
      </w:r>
      <w:r>
        <w:rPr>
          <w:rFonts w:hint="eastAsia"/>
        </w:rPr>
        <w:t>　　表140 电子婴儿秤上游原料供应商</w:t>
      </w:r>
      <w:r>
        <w:rPr>
          <w:rFonts w:hint="eastAsia"/>
        </w:rPr>
        <w:br/>
      </w:r>
      <w:r>
        <w:rPr>
          <w:rFonts w:hint="eastAsia"/>
        </w:rPr>
        <w:t>　　表141 电子婴儿秤行业主要下游客户</w:t>
      </w:r>
      <w:r>
        <w:rPr>
          <w:rFonts w:hint="eastAsia"/>
        </w:rPr>
        <w:br/>
      </w:r>
      <w:r>
        <w:rPr>
          <w:rFonts w:hint="eastAsia"/>
        </w:rPr>
        <w:t>　　表142 电子婴儿秤典型经销商</w:t>
      </w:r>
      <w:r>
        <w:rPr>
          <w:rFonts w:hint="eastAsia"/>
        </w:rPr>
        <w:br/>
      </w:r>
      <w:r>
        <w:rPr>
          <w:rFonts w:hint="eastAsia"/>
        </w:rPr>
        <w:t>　　表143 中国电子婴儿秤产量、销量、进口量及出口量（2019-2024）&amp;（千个）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表144 中国电子婴儿秤产量、销量、进口量及出口量预测（2024-2030）&amp;（千个）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表145 中国市场电子婴儿秤主要进口来源</w:t>
      </w:r>
      <w:r>
        <w:rPr>
          <w:rFonts w:hint="eastAsia"/>
        </w:rPr>
        <w:br/>
      </w:r>
      <w:r>
        <w:rPr>
          <w:rFonts w:hint="eastAsia"/>
        </w:rPr>
        <w:t>　　表146 中国市场电子婴儿秤主要出口目的地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电子婴儿秤产品图片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中国不同产品类型电子婴儿秤产量市场份额2023 &amp; 2024</w:t>
      </w:r>
      <w:r>
        <w:rPr>
          <w:rFonts w:hint="eastAsia"/>
        </w:rPr>
        <w:br/>
      </w:r>
      <w:r>
        <w:rPr>
          <w:rFonts w:hint="eastAsia"/>
        </w:rPr>
        <w:t>　　图3 弧度托盘电子婴儿称产品图片</w:t>
      </w:r>
      <w:r>
        <w:rPr>
          <w:rFonts w:hint="eastAsia"/>
        </w:rPr>
        <w:br/>
      </w:r>
      <w:r>
        <w:rPr>
          <w:rFonts w:hint="eastAsia"/>
        </w:rPr>
        <w:t>　　图4 水平托盘电子婴儿称产品图片</w:t>
      </w:r>
      <w:r>
        <w:rPr>
          <w:rFonts w:hint="eastAsia"/>
        </w:rPr>
        <w:br/>
      </w:r>
      <w:r>
        <w:rPr>
          <w:rFonts w:hint="eastAsia"/>
        </w:rPr>
        <w:t>　　图5 中国不同应用电子婴儿秤市场份额2023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中国市场电子婴儿秤市场规模，2019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中国市场电子婴儿秤收入及增长率（2019-2030）&amp;（万元）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中国市场电子婴儿秤销量及增长率（2019-2030）&amp;（千个）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图11 2023年中国市场主要厂商电子婴儿秤销量市场份额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2023年中国市场主要厂商电子婴儿秤收入市场份额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2023年中国市场前五大厂商电子婴儿秤市场份额</w:t>
      </w:r>
      <w:r>
        <w:rPr>
          <w:rFonts w:hint="eastAsia"/>
        </w:rPr>
        <w:br/>
      </w:r>
      <w:r>
        <w:rPr>
          <w:rFonts w:hint="eastAsia"/>
        </w:rPr>
        <w:t>　　图14 2023年中国市场电子婴儿秤第一梯队、第二梯队和第三梯队厂商（品牌）及市场份额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中国市场不同产品类型电子婴儿秤价格走势（2019-2030）&amp;（元/个）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图16 中国市场不同应用电子婴儿秤价格走势（2019-2030）&amp;（元/个）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图17 电子婴儿秤中国企业SWOT分析</w:t>
      </w:r>
      <w:r>
        <w:rPr>
          <w:rFonts w:hint="eastAsia"/>
        </w:rPr>
        <w:br/>
      </w:r>
      <w:r>
        <w:rPr>
          <w:rFonts w:hint="eastAsia"/>
        </w:rPr>
        <w:t>　　图18 电子婴儿秤产业链</w:t>
      </w:r>
      <w:r>
        <w:rPr>
          <w:rFonts w:hint="eastAsia"/>
        </w:rPr>
        <w:br/>
      </w:r>
      <w:r>
        <w:rPr>
          <w:rFonts w:hint="eastAsia"/>
        </w:rPr>
        <w:t>　　图19 电子婴儿秤行业采购模式分析</w:t>
      </w:r>
      <w:r>
        <w:rPr>
          <w:rFonts w:hint="eastAsia"/>
        </w:rPr>
        <w:br/>
      </w:r>
      <w:r>
        <w:rPr>
          <w:rFonts w:hint="eastAsia"/>
        </w:rPr>
        <w:t>　　图20 电子婴儿秤行业生产模式分析</w:t>
      </w:r>
      <w:r>
        <w:rPr>
          <w:rFonts w:hint="eastAsia"/>
        </w:rPr>
        <w:br/>
      </w:r>
      <w:r>
        <w:rPr>
          <w:rFonts w:hint="eastAsia"/>
        </w:rPr>
        <w:t>　　图21 电子婴儿秤行业销售模式分析</w:t>
      </w:r>
      <w:r>
        <w:rPr>
          <w:rFonts w:hint="eastAsia"/>
        </w:rPr>
        <w:br/>
      </w:r>
      <w:r>
        <w:rPr>
          <w:rFonts w:hint="eastAsia"/>
        </w:rPr>
        <w:t>　　图22 中国电子婴儿秤产能、产量、产能利用率及发展趋势（2019-2030）&amp;（千个）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中国电子婴儿秤产量、市场需求量及发展趋势（2019-2030）&amp;（千个）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fca12304b4a0f" w:history="1">
        <w:r>
          <w:rPr>
            <w:rStyle w:val="Hyperlink"/>
          </w:rPr>
          <w:t>2024-2030年中国电子婴儿秤市场研究分析与前景趋势预测报告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fca12304b4a0f" w:history="1">
        <w:r>
          <w:rPr>
            <w:rStyle w:val="Hyperlink"/>
          </w:rPr>
          <w:t>https://www.20087.com/0/60/DianZiYingErChengHangYeQianJingQuShi.html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9addd6ff24eb0" w:history="1">
      <w:r>
        <w:rPr>
          <w:rStyle w:val="Hyperlink"/>
        </w:rPr>
        <w:t>2024-2030年中国电子婴儿秤市场研究分析与前景趋势预测报告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anZiYingErChengHangYeQianJingQuShi.html" TargetMode="External" Id="Rbf1fca12304b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anZiYingErChengHangYeQianJingQuShi.html" TargetMode="External" Id="R3169addd6ff2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2024-04-09T08:19:00Z</dcterms:created>
  <dcterms:modified xsi:type="dcterms:W3CDTF">2024-04-09T09:19:00Z</dcterms:modified>
  <dc:subject>2024-2030年中国电子婴儿秤市场研究分析与前景趋势预测报告</dc:subject>
  <dc:title>2024-2030年中国电子婴儿秤市场研究分析与前景趋势预测报告</dc:title>
  <cp:keywords>2024-2030年中国电子婴儿秤市场研究分析与前景趋势预测报告</cp:keywords>
  <dc:description>2024-2030年中国电子婴儿秤市场研究分析与前景趋势预测报告</dc:description>
</cp:coreProperties>
</file>