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2b041442d4616" w:history="1">
              <w:r>
                <w:rPr>
                  <w:rStyle w:val="Hyperlink"/>
                </w:rPr>
                <w:t>2026-2032年中国静脉支架市场现状调研分析与发展前景报告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2b041442d4616" w:history="1">
              <w:r>
                <w:rPr>
                  <w:rStyle w:val="Hyperlink"/>
                </w:rPr>
                <w:t>2026-2032年中国静脉支架市场现状调研分析与发展前景报告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2b041442d4616" w:history="1">
                <w:r>
                  <w:rPr>
                    <w:rStyle w:val="Hyperlink"/>
                  </w:rPr>
                  <w:t>https://www.20087.com/0/00/JingMaiZhiJiaFaZhanQianJingFenXi.html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支架是一种用于治疗深静脉血栓后综合征、髂静脉压迫综合征等静脉狭窄或闭塞性疾病的植入型医疗器械，通常由镍钛合金或不锈钢制成，具备良好的径向支撑力、柔顺性与生物相容性。静脉支架设计强调低慢性外扩力以减少血管损伤，同时采用激光切割与电解抛光工艺确保表面光滑度，降低血栓形成风险。在临床应用中，静脉支架需通过精准影像引导完成释放，对输送系统操控性与支架定位精度要求极高。然而，静脉系统血流压力低、管壁薄且易受外部压迫，导致支架再狭窄或移位风险高于动脉支架；长期抗凝治疗也增加患者出血负担。</w:t>
      </w:r>
      <w:r>
        <w:rPr>
          <w:rFonts w:hint="eastAsia"/>
        </w:rPr>
        <w:br/>
      </w:r>
      <w:r>
        <w:rPr>
          <w:rFonts w:hint="eastAsia"/>
        </w:rPr>
        <w:t>　　未来，静脉支架将聚焦于可降解材料、药物涂层与智能监测功能集成。镁合金或聚乳酸基可吸收支架在完成支撑任务后逐步降解，避免永久异物留存；肝素或雷帕霉素涂层抑制内膜增生，延长通畅周期。在结构设计上，仿生梯度支撑力分布适配静脉解剖特性；3D打印技术实现患者定制化形态匹配。此外，嵌入微型应变传感器的智能支架可无线传输管腔压力与形变数据，支持远程随访。在全球外周血管介入技术普及与精准医疗深化背景下，静脉支架将从被动支撑装置升级为兼具生物活性、动态反馈与个体适配的智能血管修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2b041442d4616" w:history="1">
        <w:r>
          <w:rPr>
            <w:rStyle w:val="Hyperlink"/>
          </w:rPr>
          <w:t>2026-2032年中国静脉支架市场现状调研分析与发展前景报告</w:t>
        </w:r>
      </w:hyperlink>
      <w:r>
        <w:rPr>
          <w:rFonts w:hint="eastAsia"/>
        </w:rPr>
        <w:t>》基于多年行业研究经验，系统分析了静脉支架产业链、市场规模、需求特征及价格趋势，客观呈现静脉支架行业现状。报告科学预测了静脉支架市场前景与发展方向，重点评估了静脉支架重点企业的竞争格局与品牌影响力，同时挖掘静脉支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静脉支架市场特点分析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静脉支架行业发展周期特征分析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中国静脉支架行业发展经济环境分析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中国静脉支架行业发展政策环境分析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一、静脉支架行业政策影响分析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二、相关静脉支架行业标准分析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全球静脉支架行业市场发展调研分析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全球静脉支架行业市场运行环境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全球静脉支架行业市场发展情况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一、全球静脉支架行业市场供给分析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二、全球静脉支架行业市场需求分析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三、全球静脉支架行业主要国家地区发展情况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2026-2032年全球静脉支架行业市场规模趋势预测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中国静脉支架行业市场供需现状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中国静脉支架市场现状</w:t>
      </w:r>
      <w:r>
        <w:rPr>
          <w:rFonts w:hint="eastAsia"/>
        </w:rPr>
        <w:br/>
      </w:r>
      <w:r>
        <w:rPr>
          <w:rFonts w:hint="eastAsia"/>
        </w:rPr>
        <w:t>　　第二节 中国静脉支架产量情况分析及预测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一、静脉支架总体产能规模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二、2020-2025年中国静脉支架行业产量统计分析</w:t>
      </w:r>
      <w:r>
        <w:rPr>
          <w:rFonts w:hint="eastAsia"/>
        </w:rPr>
        <w:br/>
      </w:r>
      <w:r>
        <w:rPr>
          <w:rFonts w:hint="eastAsia"/>
        </w:rPr>
        <w:t>　　　　三、静脉支架行业区域产量分布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四、2026-2032年中国静脉支架行业产量预测</w:t>
      </w:r>
      <w:r>
        <w:rPr>
          <w:rFonts w:hint="eastAsia"/>
        </w:rPr>
        <w:br/>
      </w:r>
      <w:r>
        <w:rPr>
          <w:rFonts w:hint="eastAsia"/>
        </w:rPr>
        <w:t>　　第三节 中国静脉支架市场需求分析及预测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一、2020-2025年中国静脉支架市场需求统计</w:t>
      </w:r>
      <w:r>
        <w:rPr>
          <w:rFonts w:hint="eastAsia"/>
        </w:rPr>
        <w:br/>
      </w:r>
      <w:r>
        <w:rPr>
          <w:rFonts w:hint="eastAsia"/>
        </w:rPr>
        <w:t>　　　　二、中国静脉支架市场需求特点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三、2026-2032年中国静脉支架市场需求量预测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2025-2026年静脉支架行业技术发展现状及趋势分析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静脉支架行业技术发展方向、趋势预测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中国静脉支架行业发展现状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一、2025-2026年静脉支架行业品牌发展现状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二、2025-2026年静脉支架行业需求市场现状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三、2025-2026年静脉支架市场需求层次分析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四、2025-2026年中国静脉支架市场走向分析</w:t>
      </w:r>
      <w:r>
        <w:rPr>
          <w:rFonts w:hint="eastAsia"/>
        </w:rPr>
        <w:br/>
      </w:r>
      <w:r>
        <w:rPr>
          <w:rFonts w:hint="eastAsia"/>
        </w:rPr>
        <w:t>　　第二节 中国静脉支架行业存在的问题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一、2025-2026年静脉支架产品市场存在的主要问题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二、2025-2026年国内静脉支架产品市场的三大瓶颈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三、2025-2026年静脉支架产品市场遭遇的规模难题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对中国静脉支架市场的分析及思考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一、静脉支架市场特点</w:t>
      </w:r>
      <w:r>
        <w:rPr>
          <w:rFonts w:hint="eastAsia"/>
        </w:rPr>
        <w:br/>
      </w:r>
      <w:r>
        <w:rPr>
          <w:rFonts w:hint="eastAsia"/>
        </w:rPr>
        <w:t>　　　　二、静脉支架市场分析</w:t>
      </w:r>
      <w:r>
        <w:rPr>
          <w:rFonts w:hint="eastAsia"/>
        </w:rPr>
        <w:br/>
      </w:r>
      <w:r>
        <w:rPr>
          <w:rFonts w:hint="eastAsia"/>
        </w:rPr>
        <w:t>　　　　三、静脉支架市场变化的方向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四、中国静脉支架行业发展的新思路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五、对中国静脉支架行业发展的思考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2020-2025年中国静脉支架产品市场进出口数据分析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2020-2025年中国静脉支架产品出口统计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2020-2025年中国静脉支架产品进口统计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2020-2025年中国静脉支架产品进出口价格对比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中国静脉支架主要进口来源地及出口目的地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静脉支架行业细分产品调研</w:t>
      </w:r>
      <w:r>
        <w:rPr>
          <w:rFonts w:hint="eastAsia"/>
        </w:rPr>
        <w:br/>
      </w:r>
      <w:r>
        <w:rPr>
          <w:rFonts w:hint="eastAsia"/>
        </w:rPr>
        <w:t>　　第一节 静脉支架细分产品结构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2020-2025年中国静脉支架行业竞争态势分析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2025年静脉支架行业集中度分析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一、静脉支架市场集中度分析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二、静脉支架企业分布区域集中度分析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三、静脉支架区域消费集中度分析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2020-2025年静脉支架主要企业竞争力分析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2025年静脉支架行业竞争格局分析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一、静脉支架行业竞争分析</w:t>
      </w:r>
      <w:r>
        <w:rPr>
          <w:rFonts w:hint="eastAsia"/>
        </w:rPr>
        <w:br/>
      </w:r>
      <w:r>
        <w:rPr>
          <w:rFonts w:hint="eastAsia"/>
        </w:rPr>
        <w:t>　　　　二、中外静脉支架产品竞争分析</w:t>
      </w:r>
      <w:r>
        <w:rPr>
          <w:rFonts w:hint="eastAsia"/>
        </w:rPr>
        <w:br/>
      </w:r>
      <w:r>
        <w:rPr>
          <w:rFonts w:hint="eastAsia"/>
        </w:rPr>
        <w:t>　　　　三、国内静脉支架行业重点企业发展动向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静脉支架行业上下游产业链发展情况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静脉支架上游产业发展分析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静脉支架下游产业发展分析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提高静脉支架企业竞争力的策略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一、提高中国静脉支架企业核心竞争力的对策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二、静脉支架企业提升竞争力的主要方向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三、影响静脉支架企业核心竞争力的因素及提升途径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四、提高静脉支架企业竞争力的策略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对中国静脉支架品牌的战略思考</w:t>
      </w:r>
      <w:r>
        <w:rPr>
          <w:rFonts w:hint="eastAsia"/>
        </w:rPr>
        <w:br/>
      </w:r>
      <w:r>
        <w:rPr>
          <w:rFonts w:hint="eastAsia"/>
        </w:rPr>
        <w:t>　　　　一、静脉支架实施品牌战略的意义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二、静脉支架企业品牌的现状分析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三、中国静脉支架企业的品牌战略</w:t>
      </w:r>
      <w:r>
        <w:rPr>
          <w:rFonts w:hint="eastAsia"/>
        </w:rPr>
        <w:br/>
      </w:r>
      <w:r>
        <w:rPr>
          <w:rFonts w:hint="eastAsia"/>
        </w:rPr>
        <w:t>　　　　四、静脉支架品牌战略管理的策略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静脉支架行业发展趋势及投资风险预警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2026年静脉支架市场前景分析</w:t>
      </w:r>
      <w:r>
        <w:rPr>
          <w:rFonts w:hint="eastAsia"/>
        </w:rPr>
        <w:br/>
      </w:r>
      <w:r>
        <w:rPr>
          <w:rFonts w:hint="eastAsia"/>
        </w:rPr>
        <w:t>　　第二节 2026年静脉支架行业发展趋势预测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影响静脉支架行业发展的主要因素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一、2026年影响静脉支架行业运行的有利因素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二、2026年影响静脉支架行业运行的稳定因素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三、2026年影响静脉支架行业运行的不利因素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四、2026年中国静脉支架行业发展面临的挑战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五、2026年中国静脉支架行业发展面临的机遇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静脉支架行业投资风险预警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一、2026年静脉支架行业市场风险及控制策略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二、2026年静脉支架行业政策风险及控制策略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三、2026年静脉支架行业经营风险及控制策略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四、2026年静脉支架同业竞争风险及控制策略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五、2026年静脉支架行业其他风险及控制策略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静脉支架市场研究结论</w:t>
      </w:r>
      <w:r>
        <w:rPr>
          <w:rFonts w:hint="eastAsia"/>
        </w:rPr>
        <w:br/>
      </w:r>
      <w:r>
        <w:rPr>
          <w:rFonts w:hint="eastAsia"/>
        </w:rPr>
        <w:t>　　第二节 静脉支架子行业研究结论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[~中~智~林]静脉支架市场发展建议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静脉支架行业历程</w:t>
      </w:r>
      <w:r>
        <w:rPr>
          <w:rFonts w:hint="eastAsia"/>
        </w:rPr>
        <w:br/>
      </w:r>
      <w:r>
        <w:rPr>
          <w:rFonts w:hint="eastAsia"/>
        </w:rPr>
        <w:t>　　图表 静脉支架行业生命周期</w:t>
      </w:r>
      <w:r>
        <w:rPr>
          <w:rFonts w:hint="eastAsia"/>
        </w:rPr>
        <w:br/>
      </w:r>
      <w:r>
        <w:rPr>
          <w:rFonts w:hint="eastAsia"/>
        </w:rPr>
        <w:t>　　图表 静脉支架行业产业链分析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2020-2025年静脉支架行业市场容量分析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2020-2025年中国静脉支架市场需求量及增速统计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2025年中国静脉支架行业需求领域分布格局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2020-2025年中国静脉支架进口金额分析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2020-2025年中国静脉支架出口数量分析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2020-2025年中国静脉支架出口金额分析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2025年中国静脉支架进口国家及地区分析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2025年中国静脉支架出口国家及地区分析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2020-2025年中国静脉支架行业企业平均规模情况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2026-2032年中国静脉支架行业产能预测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2026-2032年中国静脉支架行业产量预测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2026-2032年中国静脉支架市场需求量预测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2026-2032年中国静脉支架行业供需平衡预测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2026-2032年中国静脉支架市场容量预测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2026-2032年中国静脉支架市场规模预测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2026-2032年中国静脉支架市场前景分析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2026-2032年中国静脉支架发展趋势预测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2b041442d4616" w:history="1">
        <w:r>
          <w:rPr>
            <w:rStyle w:val="Hyperlink"/>
          </w:rPr>
          <w:t>2026-2032年中国静脉支架市场现状调研分析与发展前景报告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2b041442d4616" w:history="1">
        <w:r>
          <w:rPr>
            <w:rStyle w:val="Hyperlink"/>
          </w:rPr>
          <w:t>https://www.20087.com/0/00/JingMaiZhiJiaFaZhanQianJingFenXi.html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血栓支架的优点和弊端、静脉支架手术需要多少钱、血管一旦放了支架就意味着什么、静脉支架和动脉支架区别、静脉曲张放支架的利弊、静脉支架对身体有什么影响、腿上有血栓要放支架有风险吗、静脉支架可以取出来吗、血管堵塞100%还能下支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c0ea95954d11" w:history="1">
      <w:r>
        <w:rPr>
          <w:rStyle w:val="Hyperlink"/>
        </w:rPr>
        <w:t>2026-2032年中国静脉支架市场现状调研分析与发展前景报告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gMaiZhiJiaFaZhanQianJingFenXi.html" TargetMode="External" Id="R6282b041442d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gMaiZhiJiaFaZhanQianJingFenXi.html" TargetMode="External" Id="R82e9c0ea959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2025-12-28T05:11:13Z</dcterms:created>
  <dcterms:modified xsi:type="dcterms:W3CDTF">2025-12-28T06:11:13Z</dcterms:modified>
  <dc:subject>2026-2032年中国静脉支架市场现状调研分析与发展前景报告</dc:subject>
  <dc:title>2026-2032年中国静脉支架市场现状调研分析与发展前景报告</dc:title>
  <cp:keywords>2026-2032年中国静脉支架市场现状调研分析与发展前景报告</cp:keywords>
  <dc:description>2026-2032年中国静脉支架市场现状调研分析与发展前景报告</dc:description>
</cp:coreProperties>
</file>