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07988ae1f4d44" w:history="1">
              <w:r>
                <w:rPr>
                  <w:rStyle w:val="Hyperlink"/>
                </w:rPr>
                <w:t>2025年版中国专科医院市场专题研究分析与发展前景预测报告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07988ae1f4d44" w:history="1">
              <w:r>
                <w:rPr>
                  <w:rStyle w:val="Hyperlink"/>
                </w:rPr>
                <w:t>2025年版中国专科医院市场专题研究分析与发展前景预测报告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07988ae1f4d44" w:history="1">
                <w:r>
                  <w:rPr>
                    <w:rStyle w:val="Hyperlink"/>
                  </w:rPr>
                  <w:t>https://www.20087.com/M_YiLiaoBaoJian/01/ZhuanKeYiYuanHangYeXianZhuangYuFaZhanQuShi.html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专注于某一疾病或器官系统的诊疗，提供更专业、更精细的医疗服务。随着医疗技术的进步和患者对高质量医疗服务的需求增加，专科医院在眼科、骨科、心血管疾病、肿瘤治疗等领域发挥了重要作用。同时，私人资本的进入促进了专科医院的多样化和专业化发展。</w:t>
      </w:r>
      <w:r>
        <w:rPr>
          <w:rFonts w:hint="eastAsia"/>
        </w:rPr>
        <w:br/>
      </w:r>
      <w:r>
        <w:rPr>
          <w:rFonts w:hint="eastAsia"/>
        </w:rPr>
        <w:t>　　未来，专科医院将更加注重精准医疗和患者体验。基因测序、个性化治疗方案和远程医疗服务将提高诊疗的精准性和效率。同时，患者中心的医疗服务理念将推动医院环境的改善，包括更舒适的住院条件、心理咨询服务和家属支持系统，以提升患者的满意度和康复效果。此外，跨学科团队合作和多中心研究将促进医疗知识的交流和创新，推动专科医疗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07988ae1f4d44" w:history="1">
        <w:r>
          <w:rPr>
            <w:rStyle w:val="Hyperlink"/>
          </w:rPr>
          <w:t>2025年版中国专科医院市场专题研究分析与发展前景预测报告</w:t>
        </w:r>
      </w:hyperlink>
      <w:r>
        <w:rPr>
          <w:rFonts w:hint="eastAsia"/>
        </w:rPr>
        <w:t>》系统分析了专科医院行业的市场规模、需求动态及价格趋势，并深入探讨了专科医院产业链结构的变化与发展。报告详细解读了专科医院行业现状，科学预测了未来市场前景与发展趋势，同时对专科医院细分市场的竞争格局进行了全面评估，重点关注领先企业的竞争实力、市场集中度及品牌影响力。结合专科医院技术现状与未来方向，报告揭示了专科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二、专科医院相关政策法规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四、专科医院行业最新政策动向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（2）门诊病人人均医药费及构成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（2）出院病人人均医药费及构成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（3）医院出院病人人均医药费区域分布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四、专科医院行业服务质量与效率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第六节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中国专科医院行业投融资分析</w:t>
      </w:r>
      <w:r>
        <w:rPr>
          <w:rFonts w:hint="eastAsia"/>
        </w:rPr>
        <w:br/>
      </w:r>
      <w:r>
        <w:rPr>
          <w:rFonts w:hint="eastAsia"/>
        </w:rPr>
        <w:t>　　第一节 专科医院行业投资规模分析</w:t>
      </w:r>
      <w:r>
        <w:rPr>
          <w:rFonts w:hint="eastAsia"/>
        </w:rPr>
        <w:br/>
      </w:r>
      <w:r>
        <w:rPr>
          <w:rFonts w:hint="eastAsia"/>
        </w:rPr>
        <w:t>　　　　一、卫生行业建设规模分析</w:t>
      </w:r>
      <w:r>
        <w:rPr>
          <w:rFonts w:hint="eastAsia"/>
        </w:rPr>
        <w:br/>
      </w:r>
      <w:r>
        <w:rPr>
          <w:rFonts w:hint="eastAsia"/>
        </w:rPr>
        <w:t>　　　　二、专科医院投资规模分析</w:t>
      </w:r>
      <w:r>
        <w:rPr>
          <w:rFonts w:hint="eastAsia"/>
        </w:rPr>
        <w:br/>
      </w:r>
      <w:r>
        <w:rPr>
          <w:rFonts w:hint="eastAsia"/>
        </w:rPr>
        <w:t>　　　　三、专科医院投资主体构成</w:t>
      </w:r>
      <w:r>
        <w:rPr>
          <w:rFonts w:hint="eastAsia"/>
        </w:rPr>
        <w:br/>
      </w:r>
      <w:r>
        <w:rPr>
          <w:rFonts w:hint="eastAsia"/>
        </w:rPr>
        <w:t>　　　　四、专科医院投资资金来源</w:t>
      </w:r>
      <w:r>
        <w:rPr>
          <w:rFonts w:hint="eastAsia"/>
        </w:rPr>
        <w:br/>
      </w:r>
      <w:r>
        <w:rPr>
          <w:rFonts w:hint="eastAsia"/>
        </w:rPr>
        <w:t>　　　　五、专科医院最新投资动向</w:t>
      </w:r>
      <w:r>
        <w:rPr>
          <w:rFonts w:hint="eastAsia"/>
        </w:rPr>
        <w:br/>
      </w:r>
      <w:r>
        <w:rPr>
          <w:rFonts w:hint="eastAsia"/>
        </w:rPr>
        <w:t>　　第二节 民营资本投资专科医院分析</w:t>
      </w:r>
      <w:r>
        <w:rPr>
          <w:rFonts w:hint="eastAsia"/>
        </w:rPr>
        <w:br/>
      </w:r>
      <w:r>
        <w:rPr>
          <w:rFonts w:hint="eastAsia"/>
        </w:rPr>
        <w:t>　　　　一、民营资本投资专科医院的机遇</w:t>
      </w:r>
      <w:r>
        <w:rPr>
          <w:rFonts w:hint="eastAsia"/>
        </w:rPr>
        <w:br/>
      </w:r>
      <w:r>
        <w:rPr>
          <w:rFonts w:hint="eastAsia"/>
        </w:rPr>
        <w:t>　　　　二、民营资本投资专科医院的壁垒</w:t>
      </w:r>
      <w:r>
        <w:rPr>
          <w:rFonts w:hint="eastAsia"/>
        </w:rPr>
        <w:br/>
      </w:r>
      <w:r>
        <w:rPr>
          <w:rFonts w:hint="eastAsia"/>
        </w:rPr>
        <w:t>　　　　三、民营资本投资专科医院的形式</w:t>
      </w:r>
      <w:r>
        <w:rPr>
          <w:rFonts w:hint="eastAsia"/>
        </w:rPr>
        <w:br/>
      </w:r>
      <w:r>
        <w:rPr>
          <w:rFonts w:hint="eastAsia"/>
        </w:rPr>
        <w:t>　　第三节 专科医院行业融资现状分析</w:t>
      </w:r>
      <w:r>
        <w:rPr>
          <w:rFonts w:hint="eastAsia"/>
        </w:rPr>
        <w:br/>
      </w:r>
      <w:r>
        <w:rPr>
          <w:rFonts w:hint="eastAsia"/>
        </w:rPr>
        <w:t>　　　　一、专科医院融资现状</w:t>
      </w:r>
      <w:r>
        <w:rPr>
          <w:rFonts w:hint="eastAsia"/>
        </w:rPr>
        <w:br/>
      </w:r>
      <w:r>
        <w:rPr>
          <w:rFonts w:hint="eastAsia"/>
        </w:rPr>
        <w:t>　　　　二、专科医院融资模式</w:t>
      </w:r>
      <w:r>
        <w:rPr>
          <w:rFonts w:hint="eastAsia"/>
        </w:rPr>
        <w:br/>
      </w:r>
      <w:r>
        <w:rPr>
          <w:rFonts w:hint="eastAsia"/>
        </w:rPr>
        <w:t>　　　　三、专科医院融资障碍</w:t>
      </w:r>
      <w:r>
        <w:rPr>
          <w:rFonts w:hint="eastAsia"/>
        </w:rPr>
        <w:br/>
      </w:r>
      <w:r>
        <w:rPr>
          <w:rFonts w:hint="eastAsia"/>
        </w:rPr>
        <w:t>　　　　四、专科医院融资对策</w:t>
      </w:r>
      <w:r>
        <w:rPr>
          <w:rFonts w:hint="eastAsia"/>
        </w:rPr>
        <w:br/>
      </w:r>
      <w:r>
        <w:rPr>
          <w:rFonts w:hint="eastAsia"/>
        </w:rPr>
        <w:t>　　第四节 专科医院行业投资风险分析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一、专科医院行业政策风险</w:t>
      </w:r>
      <w:r>
        <w:rPr>
          <w:rFonts w:hint="eastAsia"/>
        </w:rPr>
        <w:br/>
      </w:r>
      <w:r>
        <w:rPr>
          <w:rFonts w:hint="eastAsia"/>
        </w:rPr>
        <w:t>　　　　二、专科医院行业环境风险</w:t>
      </w:r>
      <w:r>
        <w:rPr>
          <w:rFonts w:hint="eastAsia"/>
        </w:rPr>
        <w:br/>
      </w:r>
      <w:r>
        <w:rPr>
          <w:rFonts w:hint="eastAsia"/>
        </w:rPr>
        <w:t>　　　　三、专科医院行业关联产业风险</w:t>
      </w:r>
      <w:r>
        <w:rPr>
          <w:rFonts w:hint="eastAsia"/>
        </w:rPr>
        <w:br/>
      </w:r>
      <w:r>
        <w:rPr>
          <w:rFonts w:hint="eastAsia"/>
        </w:rPr>
        <w:t>　　　　四、专科医院行业技术和人才风险</w:t>
      </w:r>
      <w:r>
        <w:rPr>
          <w:rFonts w:hint="eastAsia"/>
        </w:rPr>
        <w:br/>
      </w:r>
      <w:r>
        <w:rPr>
          <w:rFonts w:hint="eastAsia"/>
        </w:rPr>
        <w:t>　　　　五、专科医院行业其他风险</w:t>
      </w:r>
      <w:r>
        <w:rPr>
          <w:rFonts w:hint="eastAsia"/>
        </w:rPr>
        <w:br/>
      </w:r>
      <w:r>
        <w:rPr>
          <w:rFonts w:hint="eastAsia"/>
        </w:rPr>
        <w:t>　　第五节 中.智.林.－专科医院行业授信机会及建议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1、肿瘤医院授信机会及建议</w:t>
      </w:r>
      <w:r>
        <w:rPr>
          <w:rFonts w:hint="eastAsia"/>
        </w:rPr>
        <w:br/>
      </w:r>
      <w:r>
        <w:rPr>
          <w:rFonts w:hint="eastAsia"/>
        </w:rPr>
        <w:t>　　　　　　2、妇幼医院授信机会及建议</w:t>
      </w:r>
      <w:r>
        <w:rPr>
          <w:rFonts w:hint="eastAsia"/>
        </w:rPr>
        <w:br/>
      </w:r>
      <w:r>
        <w:rPr>
          <w:rFonts w:hint="eastAsia"/>
        </w:rPr>
        <w:t>　　　　　　3、眼科医院授信机会及建议</w:t>
      </w:r>
      <w:r>
        <w:rPr>
          <w:rFonts w:hint="eastAsia"/>
        </w:rPr>
        <w:br/>
      </w:r>
      <w:r>
        <w:rPr>
          <w:rFonts w:hint="eastAsia"/>
        </w:rPr>
        <w:t>　　　　　　4、口腔医院授信机会及建议</w:t>
      </w:r>
      <w:r>
        <w:rPr>
          <w:rFonts w:hint="eastAsia"/>
        </w:rPr>
        <w:br/>
      </w:r>
      <w:r>
        <w:rPr>
          <w:rFonts w:hint="eastAsia"/>
        </w:rPr>
        <w:t>　　　　　　5、康复医院授信机会及建议</w:t>
      </w:r>
      <w:r>
        <w:rPr>
          <w:rFonts w:hint="eastAsia"/>
        </w:rPr>
        <w:br/>
      </w:r>
      <w:r>
        <w:rPr>
          <w:rFonts w:hint="eastAsia"/>
        </w:rPr>
        <w:t>　　　　　　6、传染病医院授信机会及建议</w:t>
      </w:r>
      <w:r>
        <w:rPr>
          <w:rFonts w:hint="eastAsia"/>
        </w:rPr>
        <w:br/>
      </w:r>
      <w:r>
        <w:rPr>
          <w:rFonts w:hint="eastAsia"/>
        </w:rPr>
        <w:t>　　　　　　7、整形美容医院授信机会及建议</w:t>
      </w:r>
      <w:r>
        <w:rPr>
          <w:rFonts w:hint="eastAsia"/>
        </w:rPr>
        <w:br/>
      </w:r>
      <w:r>
        <w:rPr>
          <w:rFonts w:hint="eastAsia"/>
        </w:rPr>
        <w:t>　　图表 1：预测精度等级对照表</w:t>
      </w:r>
      <w:r>
        <w:rPr>
          <w:rFonts w:hint="eastAsia"/>
        </w:rPr>
        <w:br/>
      </w:r>
      <w:r>
        <w:rPr>
          <w:rFonts w:hint="eastAsia"/>
        </w:rPr>
        <w:t>　　图表 2：2025-2031年中国专科医院收入占医疗机构收入的比重变化情况（单位：%）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3：2025-2031年中国专科医院营业收入占GDP比重统计表（单位：%）</w:t>
      </w:r>
      <w:r>
        <w:rPr>
          <w:rFonts w:hint="eastAsia"/>
        </w:rPr>
        <w:br/>
      </w:r>
      <w:r>
        <w:rPr>
          <w:rFonts w:hint="eastAsia"/>
        </w:rPr>
        <w:t>　　图表 4：公立医院改革——国家联系试点城市名单</w:t>
      </w:r>
      <w:r>
        <w:rPr>
          <w:rFonts w:hint="eastAsia"/>
        </w:rPr>
        <w:br/>
      </w:r>
      <w:r>
        <w:rPr>
          <w:rFonts w:hint="eastAsia"/>
        </w:rPr>
        <w:t>　　图表 5：中央型政策文件及分析</w:t>
      </w:r>
      <w:r>
        <w:rPr>
          <w:rFonts w:hint="eastAsia"/>
        </w:rPr>
        <w:br/>
      </w:r>
      <w:r>
        <w:rPr>
          <w:rFonts w:hint="eastAsia"/>
        </w:rPr>
        <w:t>　　图表 6：地方政策文件</w:t>
      </w:r>
      <w:r>
        <w:rPr>
          <w:rFonts w:hint="eastAsia"/>
        </w:rPr>
        <w:br/>
      </w:r>
      <w:r>
        <w:rPr>
          <w:rFonts w:hint="eastAsia"/>
        </w:rPr>
        <w:t>　　图表 7：2025-2031年中国医疗机构卫生总费用统计（单位：亿元，%）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10：2025-2031年中国医疗机构卫生费用构成（按城乡）（单位：%）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15：2025-2031年城乡居民人均医疗保健支出情况（单位：元，%）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17：2025-2031年中国医院门诊病人人均医药费及增长率（单位：元，%）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18：2025-2031年中国综合医院门诊病人人均医药费及增长率（单位：元，%）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20：2025年中国各地区医院门诊病人人均医药费分布（单位：元）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21：2025-2031年中国医院住院病人人均医药费及增长率（单位：元，%）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23：2025-2031年中国医院出院病人人均医药费（单位：元，%）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24：2025-2031年中国医院出院病人人均医药费构成（单位：元，%）</w:t>
      </w:r>
      <w:r>
        <w:rPr>
          <w:rFonts w:hint="eastAsia"/>
        </w:rPr>
        <w:br/>
      </w:r>
      <w:r>
        <w:rPr>
          <w:rFonts w:hint="eastAsia"/>
        </w:rPr>
        <w:t>　　图表 25：2025年中国各地区医院出院病人人均医药费分布（单位：元）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26：中国30种疾病平均住院医药费用（单位：人，日，元）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27：中国各级医院30种疾病平均住院医药费用（单位：元）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28：2025-2031年中国医疗机构数量统计（单位：家，%）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29：2025-2031年中国医疗机构床位统计（单位：万张，%）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30：2025-2031年中国医疗机构人员统计（单位：人）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31：2025年中国医疗机构房屋面积（单位：%）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33：2025年中国医疗机构门诊服务情况（单位：人次，%）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34：2025-2031年中国医疗机构入院人数（单位：万人，%）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35：2025年中国医疗机构住院服务情况（单位：人次，人，%）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36：2025年中国医疗机构床位利用情况（单位：日，张，次，%）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37：2025-2031年中国医疗机构收入和利润规模（单位：万元）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38：2025-2031年中国医疗机构盈利能力分析（单位：%）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43：2025年中国专科医院分布结构（按专科种类）（单位，家，%）</w:t>
      </w:r>
      <w:r>
        <w:rPr>
          <w:rFonts w:hint="eastAsia"/>
        </w:rPr>
        <w:br/>
      </w:r>
      <w:r>
        <w:rPr>
          <w:rFonts w:hint="eastAsia"/>
        </w:rPr>
        <w:t>　　图表 44：2025年中国专科医院分布结构（按专科种类）（单位，%）</w:t>
      </w:r>
      <w:r>
        <w:rPr>
          <w:rFonts w:hint="eastAsia"/>
        </w:rPr>
        <w:br/>
      </w:r>
      <w:r>
        <w:rPr>
          <w:rFonts w:hint="eastAsia"/>
        </w:rPr>
        <w:t>　　图表 45：2025-2031年中国专科医院分布结构（按城乡）（单位，%）</w:t>
      </w:r>
      <w:r>
        <w:rPr>
          <w:rFonts w:hint="eastAsia"/>
        </w:rPr>
        <w:br/>
      </w:r>
      <w:r>
        <w:rPr>
          <w:rFonts w:hint="eastAsia"/>
        </w:rPr>
        <w:t>　　图表 46：2025年中国专科医院分布结构（按经济类型）（单位，%）</w:t>
      </w:r>
      <w:r>
        <w:rPr>
          <w:rFonts w:hint="eastAsia"/>
        </w:rPr>
        <w:br/>
      </w:r>
      <w:r>
        <w:rPr>
          <w:rFonts w:hint="eastAsia"/>
        </w:rPr>
        <w:t>　　图表 47：2025年中国专科医院分布结构（按主办单位）（单位，%）</w:t>
      </w:r>
      <w:r>
        <w:rPr>
          <w:rFonts w:hint="eastAsia"/>
        </w:rPr>
        <w:br/>
      </w:r>
      <w:r>
        <w:rPr>
          <w:rFonts w:hint="eastAsia"/>
        </w:rPr>
        <w:t>　　图表 48：2025年中国专科医院分布结构（按医院等级）（单位，家，%）</w:t>
      </w:r>
      <w:r>
        <w:rPr>
          <w:rFonts w:hint="eastAsia"/>
        </w:rPr>
        <w:br/>
      </w:r>
      <w:r>
        <w:rPr>
          <w:rFonts w:hint="eastAsia"/>
        </w:rPr>
        <w:t>　　图表 49：2025-2031年中国专科医院床位数量及增长情况（单位：万张，%）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50：2025年中国专科医院床位分布情况（按城乡）（单位：%）</w:t>
      </w:r>
      <w:r>
        <w:rPr>
          <w:rFonts w:hint="eastAsia"/>
        </w:rPr>
        <w:br/>
      </w:r>
      <w:r>
        <w:rPr>
          <w:rFonts w:hint="eastAsia"/>
        </w:rPr>
        <w:t>　　图表 51：2025年中国专科医院床位分布情况（按经济类型）（单位：%）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52：2025年中国专科医院床位分布情况（按主办单位）（单位：%）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53：2025年中国专科医院床位分布情况（按管理类别）（单位：%）</w:t>
      </w:r>
      <w:r>
        <w:rPr>
          <w:rFonts w:hint="eastAsia"/>
        </w:rPr>
        <w:br/>
      </w:r>
      <w:r>
        <w:rPr>
          <w:rFonts w:hint="eastAsia"/>
        </w:rPr>
        <w:t>　　图表 54：2025年中国专科医院床位分布情况（按地区）（单位：张，%）</w:t>
      </w:r>
      <w:r>
        <w:rPr>
          <w:rFonts w:hint="eastAsia"/>
        </w:rPr>
        <w:br/>
      </w:r>
      <w:r>
        <w:rPr>
          <w:rFonts w:hint="eastAsia"/>
        </w:rPr>
        <w:t>　　图表 55：2025-2031年中国专科医院卫生人员构成（单位：人，%）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56：2025年中国专科医院卫生人员构成（单位：%）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57：2025年中国各类专科医院卫生人员构成（单位：人，%）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58：2025年中国各类专科医院卫生人员占比（单位：%）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59：2025-2031年中国专科医院人员数量及增长情况（单位：人，%）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60：2025-2031年中国专科医院万元以上设备价值及台数（单位：万元，台）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61：2025年中国各类专科医院万元以上设备台数构成（单位：%）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62：2025年中国各类专科医院百万元以上设备台数构成（单位：%）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63：2025-2031年中国专科医院建筑面积及增长情况（单位：平方米，%）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64：2025年中国各类专科医院建筑面积构成（单位：%）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65：2025-2031年中国专科医院诊疗人次数（单位：亿人次，%）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66：2025年中国专科医院诊疗人次数及增长情况（单位：人次，%）</w:t>
      </w:r>
      <w:r>
        <w:rPr>
          <w:rFonts w:hint="eastAsia"/>
        </w:rPr>
        <w:br/>
      </w:r>
      <w:r>
        <w:rPr>
          <w:rFonts w:hint="eastAsia"/>
        </w:rPr>
        <w:t>　　图表 67：2025年中国专科医院门诊服务分布情况（单位：%）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68：2025-2031年中国专科医院入院人数（单位：万人，%）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69：2025-2031年中国专科医院住院服务情况（单位：人，人次，%）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70：2025-2031年中国专科医院床位利用情况（单位：日，张，次，%）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71：2025年中国专科医院服务质量与效率（单位：日，人次，%）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72：2025-2031年中国专科医院资产负债规模（单位：万元）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73：2025年中国各类专科医院资产负债规模（单位：万元）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74：2025-2031年中国专科医院收支和利润规模（单位：万元）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75：2025年中国各类专科医院收支和利润规模（单位：万元）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76：2025-2031年中国专科医院盈利能力分析（单位：%）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77：2025-2031年中国专科医院运营能力分析（单位：次）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78：2025-2031年中国专科医院偿债能力分析（单位：%）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79：2025-2031年中国专科医院发展能力分析（单位：%）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80：专科医院经营管理体系图</w:t>
      </w:r>
      <w:r>
        <w:rPr>
          <w:rFonts w:hint="eastAsia"/>
        </w:rPr>
        <w:br/>
      </w:r>
      <w:r>
        <w:rPr>
          <w:rFonts w:hint="eastAsia"/>
        </w:rPr>
        <w:t>　　图表 81：2025-2031年中国卫生行业建设总规模增长情况（单位：亿元，%）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82：2025年中国卫生行业建设总规模与在建规模（单位：亿元）</w:t>
      </w:r>
      <w:r>
        <w:rPr>
          <w:rFonts w:hint="eastAsia"/>
        </w:rPr>
        <w:br/>
      </w:r>
      <w:r>
        <w:rPr>
          <w:rFonts w:hint="eastAsia"/>
        </w:rPr>
        <w:t>　　图表 83：2025-2031年卫生投资总额（单位：亿元，%）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84：2025年中国卫生社会保障固定资产投资建设总规模统计（单位：万元）</w:t>
      </w:r>
      <w:r>
        <w:rPr>
          <w:rFonts w:hint="eastAsia"/>
        </w:rPr>
        <w:br/>
      </w:r>
      <w:r>
        <w:rPr>
          <w:rFonts w:hint="eastAsia"/>
        </w:rPr>
        <w:t>　　图表 85：2025年中国医疗机构行业不同投资主体投资规模（单位：万元）</w:t>
      </w:r>
      <w:r>
        <w:rPr>
          <w:rFonts w:hint="eastAsia"/>
        </w:rPr>
        <w:br/>
      </w:r>
      <w:r>
        <w:rPr>
          <w:rFonts w:hint="eastAsia"/>
        </w:rPr>
        <w:t>　　图表 86：2025年中国医疗机构行业投资资金来源（单位：万元）</w:t>
      </w:r>
      <w:r>
        <w:rPr>
          <w:rFonts w:hint="eastAsia"/>
        </w:rPr>
        <w:br/>
      </w:r>
      <w:r>
        <w:rPr>
          <w:rFonts w:hint="eastAsia"/>
        </w:rPr>
        <w:t>　　图表 87：2025-2031年中国医疗健康行业企业IPO融资规模（单位：起，亿美元）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07988ae1f4d44" w:history="1">
        <w:r>
          <w:rPr>
            <w:rStyle w:val="Hyperlink"/>
          </w:rPr>
          <w:t>2025年版中国专科医院市场专题研究分析与发展前景预测报告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07988ae1f4d44" w:history="1">
        <w:r>
          <w:rPr>
            <w:rStyle w:val="Hyperlink"/>
          </w:rPr>
          <w:t>https://www.20087.com/M_YiLiaoBaoJian/01/ZhuanKeYiYuanHangYeXianZhuangYuFaZhanQuShi.html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b77ea8f2b4d36" w:history="1">
      <w:r>
        <w:rPr>
          <w:rStyle w:val="Hyperlink"/>
        </w:rPr>
        <w:t>2025年版中国专科医院市场专题研究分析与发展前景预测报告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ZhuanKeYiYuanHangYeXianZhuangYuFaZhanQuShi.html" TargetMode="External" Id="R8e407988ae1f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ZhuanKeYiYuanHangYeXianZhuangYuFaZhanQuShi.html" TargetMode="External" Id="Rc8fb77ea8f2b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2025-06-13T03:50:00Z</dcterms:created>
  <dcterms:modified xsi:type="dcterms:W3CDTF">2025-06-13T04:50:00Z</dcterms:modified>
  <dc:subject>2025年版中国专科医院市场专题研究分析与发展前景预测报告</dc:subject>
  <dc:title>2025年版中国专科医院市场专题研究分析与发展前景预测报告</dc:title>
  <cp:keywords>2025年版中国专科医院市场专题研究分析与发展前景预测报告</cp:keywords>
  <dc:description>2025年版中国专科医院市场专题研究分析与发展前景预测报告</dc:description>
</cp:coreProperties>
</file>