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e1dd6de224650" w:history="1">
              <w:r>
                <w:rPr>
                  <w:rStyle w:val="Hyperlink"/>
                </w:rPr>
                <w:t>2025-2031年中国婴儿保健行业研究分析与发展前景预测报告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e1dd6de224650" w:history="1">
              <w:r>
                <w:rPr>
                  <w:rStyle w:val="Hyperlink"/>
                </w:rPr>
                <w:t>2025-2031年中国婴儿保健行业研究分析与发展前景预测报告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e1dd6de224650" w:history="1">
                <w:r>
                  <w:rPr>
                    <w:rStyle w:val="Hyperlink"/>
                  </w:rPr>
                  <w:t>https://www.20087.com/1/20/YingErBaoJianDeXianZhuangYuQianJing.html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保健是针对0-3岁婴幼儿群体开展的健康管理与疾病预防服务，涵盖营养补充、疫苗接种、早期发育评估、生长监测、常见病干预等内容。目前，该领域已形成涵盖家庭护理、社区卫生服务中心、儿童医院、母婴服务机构在内的多层次服务体系，相关产品包括益生菌、维生素D滴剂、铁剂、护臀膏、退热贴等，服务形式则包括在线问诊、育儿指导、健康档案管理等。尽管市场需求旺盛，但行业内仍存在部分产品功效宣传夸大、服务标准不统一、家长科学育儿知识普及不足等问题，影响实际效果与公众信任。</w:t>
      </w:r>
      <w:r>
        <w:rPr>
          <w:rFonts w:hint="eastAsia"/>
        </w:rPr>
        <w:br/>
      </w:r>
      <w:r>
        <w:rPr>
          <w:rFonts w:hint="eastAsia"/>
        </w:rPr>
        <w:t>　　未来，婴儿保健将向精准化、数字化与家庭化方向发展。一方面，结合基因检测、代谢筛查等先进技术，推出基于个体差异的定制化营养与护理方案，提升健康管理的科学性与针对性。另一方面，依托移动互联网与AI算法，开发智能化育儿助手平台，实现喂养提醒、睡眠监测、成长曲线绘制等远程健康管理功能。此外，随着居家护理理念兴起，便携式体温计、智能尿布监测器、呼吸监护仪等家用设备将加速进入家庭场景，推动婴儿保健从医疗机构主导向“医+家”协同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e1dd6de224650" w:history="1">
        <w:r>
          <w:rPr>
            <w:rStyle w:val="Hyperlink"/>
          </w:rPr>
          <w:t>2025-2031年中国婴儿保健行业研究分析与发展前景预测报告</w:t>
        </w:r>
      </w:hyperlink>
      <w:r>
        <w:rPr>
          <w:rFonts w:hint="eastAsia"/>
        </w:rPr>
        <w:t>》基于国家统计局、行业协会等详实数据，结合全面市场调研，系统分析了婴儿保健行业的市场规模、技术现状及未来发展方向。报告从经济环境、政策导向等角度出发，深入探讨了婴儿保健行业发展趋势、竞争格局及重点企业的战略布局，同时对婴儿保健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婴儿保健产业概述</w:t>
      </w:r>
      <w:r>
        <w:rPr>
          <w:rFonts w:hint="eastAsia"/>
        </w:rPr>
        <w:br/>
      </w:r>
      <w:r>
        <w:rPr>
          <w:rFonts w:hint="eastAsia"/>
        </w:rPr>
        <w:t>　　第一节 婴儿保健定义与分类</w:t>
      </w:r>
      <w:r>
        <w:rPr>
          <w:rFonts w:hint="eastAsia"/>
        </w:rPr>
        <w:br/>
      </w:r>
      <w:r>
        <w:rPr>
          <w:rFonts w:hint="eastAsia"/>
        </w:rPr>
        <w:t>　　第二节 婴儿保健产业链结构及关键环节剖析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婴儿保健商业模式与盈利模式解析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婴儿保健经济指标与行业评估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全球婴儿保健市场发展综述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2019-2024年全球婴儿保健市场规模及增长趋势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主要国家与地区婴儿保健市场对比</w:t>
      </w:r>
      <w:r>
        <w:rPr>
          <w:rFonts w:hint="eastAsia"/>
        </w:rPr>
        <w:br/>
      </w:r>
      <w:r>
        <w:rPr>
          <w:rFonts w:hint="eastAsia"/>
        </w:rPr>
        <w:t>　　第三节 2025-2031年全球婴儿保健行业发展趋势与前景预测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国际婴儿保健市场发展趋势及对我国启示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二、对我国婴儿保健市场的借鉴意义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中国婴儿保健行业市场规模分析与预测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婴儿保健市场的总体规模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一、2019-2024年婴儿保健市场规模变化及趋势分析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二、2025年婴儿保健行业市场规模特点</w:t>
      </w:r>
      <w:r>
        <w:rPr>
          <w:rFonts w:hint="eastAsia"/>
        </w:rPr>
        <w:br/>
      </w:r>
      <w:r>
        <w:rPr>
          <w:rFonts w:hint="eastAsia"/>
        </w:rPr>
        <w:t>　　第二节 婴儿保健市场规模的构成</w:t>
      </w:r>
      <w:r>
        <w:rPr>
          <w:rFonts w:hint="eastAsia"/>
        </w:rPr>
        <w:br/>
      </w:r>
      <w:r>
        <w:rPr>
          <w:rFonts w:hint="eastAsia"/>
        </w:rPr>
        <w:t>　　　　一、婴儿保健客户群体特征与偏好分析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二、不同类型婴儿保健市场规模分布</w:t>
      </w:r>
      <w:r>
        <w:rPr>
          <w:rFonts w:hint="eastAsia"/>
        </w:rPr>
        <w:br/>
      </w:r>
      <w:r>
        <w:rPr>
          <w:rFonts w:hint="eastAsia"/>
        </w:rPr>
        <w:t>　　　　三、各地区婴儿保健市场规模差异与特点</w:t>
      </w:r>
      <w:r>
        <w:rPr>
          <w:rFonts w:hint="eastAsia"/>
        </w:rPr>
        <w:br/>
      </w:r>
      <w:r>
        <w:rPr>
          <w:rFonts w:hint="eastAsia"/>
        </w:rPr>
        <w:t>　　第三节 婴儿保健市场规模的预测与展望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一、未来几年婴儿保健市场规模增长预测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2024-2025年婴儿保健行业技术发展现状及趋势分析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婴儿保健行业技术发展现状分析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国内外婴儿保健行业技术差距分析及差距形成的主要原因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婴儿保健行业技术发展方向、趋势预测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提升婴儿保健行业技术能力策略建议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2019-2024年中国婴儿保健行业总体发展与财务状况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2019-2024年婴儿保健行业规模情况</w:t>
      </w:r>
      <w:r>
        <w:rPr>
          <w:rFonts w:hint="eastAsia"/>
        </w:rPr>
        <w:br/>
      </w:r>
      <w:r>
        <w:rPr>
          <w:rFonts w:hint="eastAsia"/>
        </w:rPr>
        <w:t>　　　　一、婴儿保健行业企业数量规模</w:t>
      </w:r>
      <w:r>
        <w:rPr>
          <w:rFonts w:hint="eastAsia"/>
        </w:rPr>
        <w:br/>
      </w:r>
      <w:r>
        <w:rPr>
          <w:rFonts w:hint="eastAsia"/>
        </w:rPr>
        <w:t>　　　　二、婴儿保健行业从业人员规模</w:t>
      </w:r>
      <w:r>
        <w:rPr>
          <w:rFonts w:hint="eastAsia"/>
        </w:rPr>
        <w:br/>
      </w:r>
      <w:r>
        <w:rPr>
          <w:rFonts w:hint="eastAsia"/>
        </w:rPr>
        <w:t>　　　　三、婴儿保健行业市场敏感性分析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2019-2024年婴儿保健行业财务能力分析</w:t>
      </w:r>
      <w:r>
        <w:rPr>
          <w:rFonts w:hint="eastAsia"/>
        </w:rPr>
        <w:br/>
      </w:r>
      <w:r>
        <w:rPr>
          <w:rFonts w:hint="eastAsia"/>
        </w:rPr>
        <w:t>　　　　一、婴儿保健行业盈利能力</w:t>
      </w:r>
      <w:r>
        <w:rPr>
          <w:rFonts w:hint="eastAsia"/>
        </w:rPr>
        <w:br/>
      </w:r>
      <w:r>
        <w:rPr>
          <w:rFonts w:hint="eastAsia"/>
        </w:rPr>
        <w:t>　　　　二、婴儿保健行业偿债能力</w:t>
      </w:r>
      <w:r>
        <w:rPr>
          <w:rFonts w:hint="eastAsia"/>
        </w:rPr>
        <w:br/>
      </w:r>
      <w:r>
        <w:rPr>
          <w:rFonts w:hint="eastAsia"/>
        </w:rPr>
        <w:t>　　　　三、婴儿保健行业营运能力</w:t>
      </w:r>
      <w:r>
        <w:rPr>
          <w:rFonts w:hint="eastAsia"/>
        </w:rPr>
        <w:br/>
      </w:r>
      <w:r>
        <w:rPr>
          <w:rFonts w:hint="eastAsia"/>
        </w:rPr>
        <w:t>　　　　四、婴儿保健行业发展能力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中国婴儿保健行业细分市场调研与机会挖掘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婴儿保健细分市场（一）市场调研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婴儿保健细分市场（二）市场调研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中国婴儿保健行业区域市场调研分析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2019-2024年中国婴儿保健行业重点区域调研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一、重点地区（一）婴儿保健市场规模与特点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二、重点地区（二）婴儿保健市场规模及特点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三、重点地区（三）婴儿保健市场规模及特点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四、重点地区（四）婴儿保健市场规模及特点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不同区域婴儿保健市场的对比与启示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二、婴儿保健市场拓展策略与建议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中国婴儿保健行业的营销渠道与客户分析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婴儿保健行业渠道分析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二、各类渠道对婴儿保健行业的影响</w:t>
      </w:r>
      <w:r>
        <w:rPr>
          <w:rFonts w:hint="eastAsia"/>
        </w:rPr>
        <w:br/>
      </w:r>
      <w:r>
        <w:rPr>
          <w:rFonts w:hint="eastAsia"/>
        </w:rPr>
        <w:t>　　　　三、主要婴儿保健企业渠道策略研究</w:t>
      </w:r>
      <w:r>
        <w:rPr>
          <w:rFonts w:hint="eastAsia"/>
        </w:rPr>
        <w:br/>
      </w:r>
      <w:r>
        <w:rPr>
          <w:rFonts w:hint="eastAsia"/>
        </w:rPr>
        <w:t>　　第二节 婴儿保健行业客户分析与定位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中国婴儿保健行业竞争格局及策略选择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婴儿保健行业总体市场竞争状况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一、婴儿保健行业竞争结构分析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二、婴儿保健企业竞争格局与集中度评估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三、婴儿保健行业SWOT分析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婴儿保健行业重点企业调研分析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婴儿保健企业发展策略分析</w:t>
      </w:r>
      <w:r>
        <w:rPr>
          <w:rFonts w:hint="eastAsia"/>
        </w:rPr>
        <w:br/>
      </w:r>
      <w:r>
        <w:rPr>
          <w:rFonts w:hint="eastAsia"/>
        </w:rPr>
        <w:t>　　第一节 婴儿保健市场与销售策略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婴儿保健品牌战略思考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中国婴儿保健行业发展环境分析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二、婴儿保健行业主管部门、监管体制及相关政策法规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3、婴儿保健行业的主要法律、法规和政策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4、2025年婴儿保健行业法律法规和政策对行业的影响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二、婴儿保健消费者需求分析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一、婴儿保健技术的应用与创新</w:t>
      </w:r>
      <w:r>
        <w:rPr>
          <w:rFonts w:hint="eastAsia"/>
        </w:rPr>
        <w:br/>
      </w:r>
      <w:r>
        <w:rPr>
          <w:rFonts w:hint="eastAsia"/>
        </w:rPr>
        <w:t>　　　　二、婴儿保健行业发展的技术趋势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2025-2031年婴儿保健行业展趋势预测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2025-2031年婴儿保健市场发展前景分析</w:t>
      </w:r>
      <w:r>
        <w:rPr>
          <w:rFonts w:hint="eastAsia"/>
        </w:rPr>
        <w:br/>
      </w:r>
      <w:r>
        <w:rPr>
          <w:rFonts w:hint="eastAsia"/>
        </w:rPr>
        <w:t>　　　　一、婴儿保健市场发展潜力</w:t>
      </w:r>
      <w:r>
        <w:rPr>
          <w:rFonts w:hint="eastAsia"/>
        </w:rPr>
        <w:br/>
      </w:r>
      <w:r>
        <w:rPr>
          <w:rFonts w:hint="eastAsia"/>
        </w:rPr>
        <w:t>　　　　二、婴儿保健市场前景分析</w:t>
      </w:r>
      <w:r>
        <w:rPr>
          <w:rFonts w:hint="eastAsia"/>
        </w:rPr>
        <w:br/>
      </w:r>
      <w:r>
        <w:rPr>
          <w:rFonts w:hint="eastAsia"/>
        </w:rPr>
        <w:t>　　　　三、婴儿保健细分行业发展前景分析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2025-2031年婴儿保健发展趋势预测</w:t>
      </w:r>
      <w:r>
        <w:rPr>
          <w:rFonts w:hint="eastAsia"/>
        </w:rPr>
        <w:br/>
      </w:r>
      <w:r>
        <w:rPr>
          <w:rFonts w:hint="eastAsia"/>
        </w:rPr>
        <w:t>　　　　一、婴儿保健发展趋势预测</w:t>
      </w:r>
      <w:r>
        <w:rPr>
          <w:rFonts w:hint="eastAsia"/>
        </w:rPr>
        <w:br/>
      </w:r>
      <w:r>
        <w:rPr>
          <w:rFonts w:hint="eastAsia"/>
        </w:rPr>
        <w:t>　　　　二、婴儿保健市场规模预测</w:t>
      </w:r>
      <w:r>
        <w:rPr>
          <w:rFonts w:hint="eastAsia"/>
        </w:rPr>
        <w:br/>
      </w:r>
      <w:r>
        <w:rPr>
          <w:rFonts w:hint="eastAsia"/>
        </w:rPr>
        <w:t>　　　　三、婴儿保健细分市场发展趋势预测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未来婴儿保健行业挑战与机遇探讨</w:t>
      </w:r>
      <w:r>
        <w:rPr>
          <w:rFonts w:hint="eastAsia"/>
        </w:rPr>
        <w:br/>
      </w:r>
      <w:r>
        <w:rPr>
          <w:rFonts w:hint="eastAsia"/>
        </w:rPr>
        <w:t>　　　　一、婴儿保健行业挑战</w:t>
      </w:r>
      <w:r>
        <w:rPr>
          <w:rFonts w:hint="eastAsia"/>
        </w:rPr>
        <w:br/>
      </w:r>
      <w:r>
        <w:rPr>
          <w:rFonts w:hint="eastAsia"/>
        </w:rPr>
        <w:t>　　　　二、婴儿保健行业机遇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婴儿保健行业研究结论及建议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对婴儿保健行业发展的建议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(中智.林)对婴儿保健企业和投资者的建议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婴儿保健行业现状</w:t>
      </w:r>
      <w:r>
        <w:rPr>
          <w:rFonts w:hint="eastAsia"/>
        </w:rPr>
        <w:br/>
      </w:r>
      <w:r>
        <w:rPr>
          <w:rFonts w:hint="eastAsia"/>
        </w:rPr>
        <w:t>　　图表 婴儿保健行业产业链调研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2019-2024年婴儿保健行业市场容量统计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2019-2024年中国婴儿保健行业市场规模情况</w:t>
      </w:r>
      <w:r>
        <w:rPr>
          <w:rFonts w:hint="eastAsia"/>
        </w:rPr>
        <w:br/>
      </w:r>
      <w:r>
        <w:rPr>
          <w:rFonts w:hint="eastAsia"/>
        </w:rPr>
        <w:t>　　图表 婴儿保健行业动态</w:t>
      </w:r>
      <w:r>
        <w:rPr>
          <w:rFonts w:hint="eastAsia"/>
        </w:rPr>
        <w:br/>
      </w:r>
      <w:r>
        <w:rPr>
          <w:rFonts w:hint="eastAsia"/>
        </w:rPr>
        <w:t>　　图表 2019-2024年中国婴儿保健行业销售收入统计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2019-2024年中国婴儿保健行业盈利统计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2019-2024年中国婴儿保健行业利润总额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2019-2024年中国婴儿保健行业企业数量统计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2019-2024年中国婴儿保健行业竞争力分析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2019-2024年中国婴儿保健行业盈利能力分析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2019-2024年中国婴儿保健行业运营能力分析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2019-2024年中国婴儿保健行业偿债能力分析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2019-2024年中国婴儿保健行业发展能力分析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2019-2024年中国婴儿保健行业经营效益分析</w:t>
      </w:r>
      <w:r>
        <w:rPr>
          <w:rFonts w:hint="eastAsia"/>
        </w:rPr>
        <w:br/>
      </w:r>
      <w:r>
        <w:rPr>
          <w:rFonts w:hint="eastAsia"/>
        </w:rPr>
        <w:t>　　图表 婴儿保健行业竞争对手分析</w:t>
      </w:r>
      <w:r>
        <w:rPr>
          <w:rFonts w:hint="eastAsia"/>
        </w:rPr>
        <w:br/>
      </w:r>
      <w:r>
        <w:rPr>
          <w:rFonts w:hint="eastAsia"/>
        </w:rPr>
        <w:t>　　图表 **地区婴儿保健市场规模</w:t>
      </w:r>
      <w:r>
        <w:rPr>
          <w:rFonts w:hint="eastAsia"/>
        </w:rPr>
        <w:br/>
      </w:r>
      <w:r>
        <w:rPr>
          <w:rFonts w:hint="eastAsia"/>
        </w:rPr>
        <w:t>　　图表 **地区婴儿保健行业市场需求</w:t>
      </w:r>
      <w:r>
        <w:rPr>
          <w:rFonts w:hint="eastAsia"/>
        </w:rPr>
        <w:br/>
      </w:r>
      <w:r>
        <w:rPr>
          <w:rFonts w:hint="eastAsia"/>
        </w:rPr>
        <w:t>　　图表 **地区婴儿保健市场调研</w:t>
      </w:r>
      <w:r>
        <w:rPr>
          <w:rFonts w:hint="eastAsia"/>
        </w:rPr>
        <w:br/>
      </w:r>
      <w:r>
        <w:rPr>
          <w:rFonts w:hint="eastAsia"/>
        </w:rPr>
        <w:t>　　图表 **地区婴儿保健行业市场需求分析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**地区婴儿保健市场规模</w:t>
      </w:r>
      <w:r>
        <w:rPr>
          <w:rFonts w:hint="eastAsia"/>
        </w:rPr>
        <w:br/>
      </w:r>
      <w:r>
        <w:rPr>
          <w:rFonts w:hint="eastAsia"/>
        </w:rPr>
        <w:t>　　图表 **地区婴儿保健行业市场需求</w:t>
      </w:r>
      <w:r>
        <w:rPr>
          <w:rFonts w:hint="eastAsia"/>
        </w:rPr>
        <w:br/>
      </w:r>
      <w:r>
        <w:rPr>
          <w:rFonts w:hint="eastAsia"/>
        </w:rPr>
        <w:t>　　图表 **地区婴儿保健市场调研</w:t>
      </w:r>
      <w:r>
        <w:rPr>
          <w:rFonts w:hint="eastAsia"/>
        </w:rPr>
        <w:br/>
      </w:r>
      <w:r>
        <w:rPr>
          <w:rFonts w:hint="eastAsia"/>
        </w:rPr>
        <w:t>　　图表 **地区婴儿保健行业市场需求分析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婴儿保健重点企业（一）基本信息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婴儿保健重点企业（一）经营情况分析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婴儿保健重点企业（一）盈利能力情况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婴儿保健重点企业（一）偿债能力情况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婴儿保健重点企业（一）运营能力情况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婴儿保健重点企业（一）成长能力情况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婴儿保健重点企业（二）基本信息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婴儿保健重点企业（二）经营情况分析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婴儿保健重点企业（二）盈利能力情况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婴儿保健重点企业（二）偿债能力情况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婴儿保健重点企业（二）运营能力情况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婴儿保健重点企业（二）成长能力情况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2025-2031年中国婴儿保健行业信息化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2025-2031年中国婴儿保健行业市场容量预测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2025-2031年中国婴儿保健行业市场规模预测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2025-2031年中国婴儿保健行业风险分析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2025-2031年中国婴儿保健市场前景分析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2025-2031年中国婴儿保健行业发展趋势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e1dd6de224650" w:history="1">
        <w:r>
          <w:rPr>
            <w:rStyle w:val="Hyperlink"/>
          </w:rPr>
          <w:t>2025-2031年中国婴儿保健行业研究分析与发展前景预测报告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e1dd6de224650" w:history="1">
        <w:r>
          <w:rPr>
            <w:rStyle w:val="Hyperlink"/>
          </w:rPr>
          <w:t>https://www.20087.com/1/20/YingErBaoJianDeXianZhuangYuQianJing.html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热点：新生儿早期基本保健、婴儿保健操、幼儿保健最关键的是什么、婴儿保健品品牌排行榜、新生儿期的保健护理重点是、婴儿保健操0到三个月视频、婴儿护理、婴儿保健操视频0-3个月、婴幼儿保育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d35b244214b2e" w:history="1">
      <w:r>
        <w:rPr>
          <w:rStyle w:val="Hyperlink"/>
        </w:rPr>
        <w:t>2025-2031年中国婴儿保健行业研究分析与发展前景预测报告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YingErBaoJianDeXianZhuangYuQianJing.html" TargetMode="External" Id="R9dee1dd6de22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YingErBaoJianDeXianZhuangYuQianJing.html" TargetMode="External" Id="R9a7d35b24421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2025-05-16T04:32:28Z</dcterms:created>
  <dcterms:modified xsi:type="dcterms:W3CDTF">2025-05-16T05:32:28Z</dcterms:modified>
  <dc:subject>2025-2031年中国婴儿保健行业研究分析与发展前景预测报告</dc:subject>
  <dc:title>2025-2031年中国婴儿保健行业研究分析与发展前景预测报告</dc:title>
  <cp:keywords>2025-2031年中国婴儿保健行业研究分析与发展前景预测报告</cp:keywords>
  <dc:description>2025-2031年中国婴儿保健行业研究分析与发展前景预测报告</dc:description>
</cp:coreProperties>
</file>