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b92a992324da8" w:history="1">
              <w:r>
                <w:rPr>
                  <w:rStyle w:val="Hyperlink"/>
                </w:rPr>
                <w:t>2024-2030年中国空腔材料市场分析及发展趋势研究报告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b92a992324da8" w:history="1">
              <w:r>
                <w:rPr>
                  <w:rStyle w:val="Hyperlink"/>
                </w:rPr>
                <w:t>2024-2030年中国空腔材料市场分析及发展趋势研究报告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fb92a992324da8" w:history="1">
                <w:r>
                  <w:rPr>
                    <w:rStyle w:val="Hyperlink"/>
                  </w:rPr>
                  <w:t>https://www.20087.com/1/60/KongQiangCaiLiaoShiChangQianJing.html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fb92a992324da8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主要研究空腔材料行业市场运行态势并对行业发展趋势作出预测。报告首先介绍了空腔材料行业的相关知识及国内外发展环境，并对空腔材料行业运行数据进行了剖析，同时对空腔材料行业产业链进行了梳理，进而详细分析了市场竞争格局及行业标杆企业，最后对空腔材料行业发展前景做出预测，给出我们针对空腔材料行业发展的独家建议和策略。《</w:t>
      </w:r>
      <w:hyperlink r:id="Re4fb92a992324da8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92a992324da8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的整个研究工作是在系统总结前人研究成果的基础上，密切联系国内外空腔材料市场运行状况和技术发展动态，围绕空腔材料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b92a992324da8" w:history="1">
        <w:r>
          <w:rPr>
            <w:rStyle w:val="Hyperlink"/>
          </w:rPr>
          <w:t>2024-2030年中国空腔材料市场分析及发展趋势研究报告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空腔材料行业定位及投资特性</w:t>
      </w:r>
      <w:r>
        <w:rPr>
          <w:rFonts w:hint="eastAsia"/>
        </w:rPr>
        <w:br/>
      </w:r>
      <w:r>
        <w:rPr>
          <w:rFonts w:hint="eastAsia"/>
        </w:rPr>
        <w:t>　　第一节 空腔材料行业定位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空腔材料行业投资特性分析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2023-2024年空腔材料行业发展现状概述</w:t>
      </w:r>
      <w:r>
        <w:rPr>
          <w:rFonts w:hint="eastAsia"/>
        </w:rPr>
        <w:br/>
      </w:r>
      <w:r>
        <w:rPr>
          <w:rFonts w:hint="eastAsia"/>
        </w:rPr>
        <w:t>　　第一节 空腔材料行业国际发展概述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二、国外空腔材料行业发展成熟度分析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中国空腔材料行业发展概述</w:t>
      </w:r>
      <w:r>
        <w:rPr>
          <w:rFonts w:hint="eastAsia"/>
        </w:rPr>
        <w:br/>
      </w:r>
      <w:r>
        <w:rPr>
          <w:rFonts w:hint="eastAsia"/>
        </w:rPr>
        <w:t>　　　　一、空腔材料行业发展历史沿革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二、国内空腔材料行业发展成熟度分析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三、2019-2024年国内空腔材料市场运行特点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四、2024-2030年国内空腔材料市场发展趋势分析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2024年国内空腔材料市场重大热点事件分析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2024年国内空腔材料市场发展中存在问题分析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中国空腔材料行业发展环境PEST分析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2019-2024年国内空腔材料市场重要指标统计分析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2019-2024年空腔材料市场规模统计分析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2019-2024年空腔材料市场结构分析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2019-2024年空腔材料行业重要财务指标分析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一、2019-2024年空腔材料行业资产负债率分析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二、2019-2024年空腔材料行业净利润率分析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三、2019-2024年空腔材料行业资本回报率分析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2019-2024年空腔材料行业进出口分析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一、2019-2024年空腔材料进口总量及进口来源统计分析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二、2019-2024年空腔材料出口总量及出口去向统计分析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中国空腔材料市场竞争格局与企业竞争力评价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空腔材料行业产业链分析</w:t>
      </w:r>
      <w:r>
        <w:rPr>
          <w:rFonts w:hint="eastAsia"/>
        </w:rPr>
        <w:br/>
      </w:r>
      <w:r>
        <w:rPr>
          <w:rFonts w:hint="eastAsia"/>
        </w:rPr>
        <w:t>　　第一节 空腔材料行业产业链模型分析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2024年空腔材料行业上游行业发展概况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三、上游产业对空腔材料行业影响力度分析</w:t>
      </w:r>
      <w:r>
        <w:rPr>
          <w:rFonts w:hint="eastAsia"/>
        </w:rPr>
        <w:br/>
      </w:r>
      <w:r>
        <w:rPr>
          <w:rFonts w:hint="eastAsia"/>
        </w:rPr>
        <w:t>　　第三节 2024年空腔材料行业下游行业发展概况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三、下游产业对空腔材料行业影响力度分析</w:t>
      </w:r>
      <w:r>
        <w:rPr>
          <w:rFonts w:hint="eastAsia"/>
        </w:rPr>
        <w:br/>
      </w:r>
      <w:r>
        <w:rPr>
          <w:rFonts w:hint="eastAsia"/>
        </w:rPr>
        <w:t>　　第四节 2024年空腔材料行业原材料供给情况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2024年空腔材料行业下游消费市场构成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中国空腔材料市场供需调查分析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2019-2024年空腔材料市场供需总体特征分析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2019-2024年空腔材料市场需求动态分析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2019-2024年空腔材料市场供给动态分析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国内空腔材料行业优势品牌及重点企业分析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空腔材料行业营销策略分析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空腔材料的品牌策略及市场推广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一、空腔材料的命名与品牌战略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空腔材料的软文宣传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中国空腔材料产品市场价格分析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2024-2030年空腔材料市场发展前景预测</w:t>
      </w:r>
      <w:r>
        <w:rPr>
          <w:rFonts w:hint="eastAsia"/>
        </w:rPr>
        <w:br/>
      </w:r>
      <w:r>
        <w:rPr>
          <w:rFonts w:hint="eastAsia"/>
        </w:rPr>
        <w:t>　　第一节 国际空腔材料市场发展前景预测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一、国际空腔材料市场发展前景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二、2024-2030年国际空腔材料市场发展预测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2024-2030年我国空腔材料价格走势及影响因素预测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[:中智林:]2024-2030年国内空腔材料行业市场发展定量预测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一、2024-2030年空腔材料市场容量预测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二、2024-2030年空腔材料总产量预测</w:t>
      </w:r>
      <w:r>
        <w:rPr>
          <w:rFonts w:hint="eastAsia"/>
        </w:rPr>
        <w:br/>
      </w:r>
      <w:r>
        <w:rPr>
          <w:rFonts w:hint="eastAsia"/>
        </w:rPr>
        <w:t>　　　　三、我国空腔材料中长期市场发展策略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空腔材料介绍</w:t>
      </w:r>
      <w:r>
        <w:rPr>
          <w:rFonts w:hint="eastAsia"/>
        </w:rPr>
        <w:br/>
      </w:r>
      <w:r>
        <w:rPr>
          <w:rFonts w:hint="eastAsia"/>
        </w:rPr>
        <w:t>　　图表 空腔材料图片</w:t>
      </w:r>
      <w:r>
        <w:rPr>
          <w:rFonts w:hint="eastAsia"/>
        </w:rPr>
        <w:br/>
      </w:r>
      <w:r>
        <w:rPr>
          <w:rFonts w:hint="eastAsia"/>
        </w:rPr>
        <w:t>　　图表 空腔材料种类</w:t>
      </w:r>
      <w:r>
        <w:rPr>
          <w:rFonts w:hint="eastAsia"/>
        </w:rPr>
        <w:br/>
      </w:r>
      <w:r>
        <w:rPr>
          <w:rFonts w:hint="eastAsia"/>
        </w:rPr>
        <w:t>　　图表 空腔材料用途 应用</w:t>
      </w:r>
      <w:r>
        <w:rPr>
          <w:rFonts w:hint="eastAsia"/>
        </w:rPr>
        <w:br/>
      </w:r>
      <w:r>
        <w:rPr>
          <w:rFonts w:hint="eastAsia"/>
        </w:rPr>
        <w:t>　　图表 空腔材料产业链调研</w:t>
      </w:r>
      <w:r>
        <w:rPr>
          <w:rFonts w:hint="eastAsia"/>
        </w:rPr>
        <w:br/>
      </w:r>
      <w:r>
        <w:rPr>
          <w:rFonts w:hint="eastAsia"/>
        </w:rPr>
        <w:t>　　图表 空腔材料行业现状</w:t>
      </w:r>
      <w:r>
        <w:rPr>
          <w:rFonts w:hint="eastAsia"/>
        </w:rPr>
        <w:br/>
      </w:r>
      <w:r>
        <w:rPr>
          <w:rFonts w:hint="eastAsia"/>
        </w:rPr>
        <w:t>　　图表 空腔材料行业特点</w:t>
      </w:r>
      <w:r>
        <w:rPr>
          <w:rFonts w:hint="eastAsia"/>
        </w:rPr>
        <w:br/>
      </w:r>
      <w:r>
        <w:rPr>
          <w:rFonts w:hint="eastAsia"/>
        </w:rPr>
        <w:t>　　图表 空腔材料政策</w:t>
      </w:r>
      <w:r>
        <w:rPr>
          <w:rFonts w:hint="eastAsia"/>
        </w:rPr>
        <w:br/>
      </w:r>
      <w:r>
        <w:rPr>
          <w:rFonts w:hint="eastAsia"/>
        </w:rPr>
        <w:t>　　图表 空腔材料技术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2019-2023年中国空腔材料行业市场规模</w:t>
      </w:r>
      <w:r>
        <w:rPr>
          <w:rFonts w:hint="eastAsia"/>
        </w:rPr>
        <w:br/>
      </w:r>
      <w:r>
        <w:rPr>
          <w:rFonts w:hint="eastAsia"/>
        </w:rPr>
        <w:t>　　图表 空腔材料生产现状</w:t>
      </w:r>
      <w:r>
        <w:rPr>
          <w:rFonts w:hint="eastAsia"/>
        </w:rPr>
        <w:br/>
      </w:r>
      <w:r>
        <w:rPr>
          <w:rFonts w:hint="eastAsia"/>
        </w:rPr>
        <w:t>　　图表 空腔材料发展有利因素分析</w:t>
      </w:r>
      <w:r>
        <w:rPr>
          <w:rFonts w:hint="eastAsia"/>
        </w:rPr>
        <w:br/>
      </w:r>
      <w:r>
        <w:rPr>
          <w:rFonts w:hint="eastAsia"/>
        </w:rPr>
        <w:t>　　图表 空腔材料发展不利因素分析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2023年中国空腔材料产能</w:t>
      </w:r>
      <w:r>
        <w:rPr>
          <w:rFonts w:hint="eastAsia"/>
        </w:rPr>
        <w:br/>
      </w:r>
      <w:r>
        <w:rPr>
          <w:rFonts w:hint="eastAsia"/>
        </w:rPr>
        <w:t>　　图表 2023年空腔材料供给情况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2019-2023年中国空腔材料产量统计</w:t>
      </w:r>
      <w:r>
        <w:rPr>
          <w:rFonts w:hint="eastAsia"/>
        </w:rPr>
        <w:br/>
      </w:r>
      <w:r>
        <w:rPr>
          <w:rFonts w:hint="eastAsia"/>
        </w:rPr>
        <w:t>　　图表 空腔材料最新消息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2019-2023年中国空腔材料市场需求情况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2019-2023年空腔材料销售情况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2019-2023年中国空腔材料进口情况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2019-2023年中国空腔材料出口情况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2019-2023年中国空腔材料行业企业数量统计</w:t>
      </w:r>
      <w:r>
        <w:rPr>
          <w:rFonts w:hint="eastAsia"/>
        </w:rPr>
        <w:br/>
      </w:r>
      <w:r>
        <w:rPr>
          <w:rFonts w:hint="eastAsia"/>
        </w:rPr>
        <w:t>　　图表 空腔材料成本和利润分析</w:t>
      </w:r>
      <w:r>
        <w:rPr>
          <w:rFonts w:hint="eastAsia"/>
        </w:rPr>
        <w:br/>
      </w:r>
      <w:r>
        <w:rPr>
          <w:rFonts w:hint="eastAsia"/>
        </w:rPr>
        <w:t>　　图表 空腔材料上游发展</w:t>
      </w:r>
      <w:r>
        <w:rPr>
          <w:rFonts w:hint="eastAsia"/>
        </w:rPr>
        <w:br/>
      </w:r>
      <w:r>
        <w:rPr>
          <w:rFonts w:hint="eastAsia"/>
        </w:rPr>
        <w:t>　　图表 空腔材料下游发展</w:t>
      </w:r>
      <w:r>
        <w:rPr>
          <w:rFonts w:hint="eastAsia"/>
        </w:rPr>
        <w:br/>
      </w:r>
      <w:r>
        <w:rPr>
          <w:rFonts w:hint="eastAsia"/>
        </w:rPr>
        <w:t>　　图表 2023年中国空腔材料行业需求区域调研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**地区空腔材料市场规模</w:t>
      </w:r>
      <w:r>
        <w:rPr>
          <w:rFonts w:hint="eastAsia"/>
        </w:rPr>
        <w:br/>
      </w:r>
      <w:r>
        <w:rPr>
          <w:rFonts w:hint="eastAsia"/>
        </w:rPr>
        <w:t>　　图表 **地区空腔材料行业市场需求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**地区空腔材料市场调研</w:t>
      </w:r>
      <w:r>
        <w:rPr>
          <w:rFonts w:hint="eastAsia"/>
        </w:rPr>
        <w:br/>
      </w:r>
      <w:r>
        <w:rPr>
          <w:rFonts w:hint="eastAsia"/>
        </w:rPr>
        <w:t>　　图表 **地区空腔材料市场需求分析</w:t>
      </w:r>
      <w:r>
        <w:rPr>
          <w:rFonts w:hint="eastAsia"/>
        </w:rPr>
        <w:br/>
      </w:r>
      <w:r>
        <w:rPr>
          <w:rFonts w:hint="eastAsia"/>
        </w:rPr>
        <w:t>　　图表 **地区空腔材料市场规模</w:t>
      </w:r>
      <w:r>
        <w:rPr>
          <w:rFonts w:hint="eastAsia"/>
        </w:rPr>
        <w:br/>
      </w:r>
      <w:r>
        <w:rPr>
          <w:rFonts w:hint="eastAsia"/>
        </w:rPr>
        <w:t>　　图表 **地区空腔材料行业市场需求</w:t>
      </w:r>
      <w:r>
        <w:rPr>
          <w:rFonts w:hint="eastAsia"/>
        </w:rPr>
        <w:br/>
      </w:r>
      <w:r>
        <w:rPr>
          <w:rFonts w:hint="eastAsia"/>
        </w:rPr>
        <w:t>　　图表 **地区空腔材料市场调研</w:t>
      </w:r>
      <w:r>
        <w:rPr>
          <w:rFonts w:hint="eastAsia"/>
        </w:rPr>
        <w:br/>
      </w:r>
      <w:r>
        <w:rPr>
          <w:rFonts w:hint="eastAsia"/>
        </w:rPr>
        <w:t>　　图表 **地区空腔材料市场需求分析</w:t>
      </w:r>
      <w:r>
        <w:rPr>
          <w:rFonts w:hint="eastAsia"/>
        </w:rPr>
        <w:br/>
      </w:r>
      <w:r>
        <w:rPr>
          <w:rFonts w:hint="eastAsia"/>
        </w:rPr>
        <w:t>　　图表 空腔材料招标、中标情况</w:t>
      </w:r>
      <w:r>
        <w:rPr>
          <w:rFonts w:hint="eastAsia"/>
        </w:rPr>
        <w:br/>
      </w:r>
      <w:r>
        <w:rPr>
          <w:rFonts w:hint="eastAsia"/>
        </w:rPr>
        <w:t>　　图表 空腔材料品牌分析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企业空腔材料型号、规格</w:t>
      </w:r>
      <w:r>
        <w:rPr>
          <w:rFonts w:hint="eastAsia"/>
        </w:rPr>
        <w:br/>
      </w:r>
      <w:r>
        <w:rPr>
          <w:rFonts w:hint="eastAsia"/>
        </w:rPr>
        <w:t>　　图表 空腔材料重点企业（三）经营情况分析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空腔材料重点企业（三）盈利能力情况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空腔材料重点企业（三）成长能力情况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空腔材料优势</w:t>
      </w:r>
      <w:r>
        <w:rPr>
          <w:rFonts w:hint="eastAsia"/>
        </w:rPr>
        <w:br/>
      </w:r>
      <w:r>
        <w:rPr>
          <w:rFonts w:hint="eastAsia"/>
        </w:rPr>
        <w:t>　　图表 空腔材料劣势</w:t>
      </w:r>
      <w:r>
        <w:rPr>
          <w:rFonts w:hint="eastAsia"/>
        </w:rPr>
        <w:br/>
      </w:r>
      <w:r>
        <w:rPr>
          <w:rFonts w:hint="eastAsia"/>
        </w:rPr>
        <w:t>　　图表 空腔材料机会</w:t>
      </w:r>
      <w:r>
        <w:rPr>
          <w:rFonts w:hint="eastAsia"/>
        </w:rPr>
        <w:br/>
      </w:r>
      <w:r>
        <w:rPr>
          <w:rFonts w:hint="eastAsia"/>
        </w:rPr>
        <w:t>　　图表 空腔材料威胁</w:t>
      </w:r>
      <w:r>
        <w:rPr>
          <w:rFonts w:hint="eastAsia"/>
        </w:rPr>
        <w:br/>
      </w:r>
      <w:r>
        <w:rPr>
          <w:rFonts w:hint="eastAsia"/>
        </w:rPr>
        <w:t>　　图表 进入空腔材料行业壁垒</w:t>
      </w:r>
      <w:r>
        <w:rPr>
          <w:rFonts w:hint="eastAsia"/>
        </w:rPr>
        <w:br/>
      </w:r>
      <w:r>
        <w:rPr>
          <w:rFonts w:hint="eastAsia"/>
        </w:rPr>
        <w:t>　　图表 空腔材料投资、并购情况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2024-2030年中国空腔材料市场规模预测</w:t>
      </w:r>
      <w:r>
        <w:rPr>
          <w:rFonts w:hint="eastAsia"/>
        </w:rPr>
        <w:br/>
      </w:r>
      <w:r>
        <w:rPr>
          <w:rFonts w:hint="eastAsia"/>
        </w:rPr>
        <w:t>　　图表 空腔材料行业准入条件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2024-2030年中国空腔材料行业风险分析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2024-2030年中国空腔材料发展趋势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2024-2030年中国空腔材料市场前景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b92a992324da8" w:history="1">
        <w:r>
          <w:rPr>
            <w:rStyle w:val="Hyperlink"/>
          </w:rPr>
          <w:t>2024-2030年中国空腔材料市场分析及发展趋势研究报告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fb92a992324da8" w:history="1">
        <w:r>
          <w:rPr>
            <w:rStyle w:val="Hyperlink"/>
          </w:rPr>
          <w:t>https://www.20087.com/1/60/KongQiangCaiLiaoShiChangQianJing.html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b80fdb3d5a4458" w:history="1">
      <w:r>
        <w:rPr>
          <w:rStyle w:val="Hyperlink"/>
        </w:rPr>
        <w:t>2024-2030年中国空腔材料市场分析及发展趋势研究报告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KongQiangCaiLiaoShiChangQianJing.html" TargetMode="External" Id="Re4fb92a99232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KongQiangCaiLiaoShiChangQianJing.html" TargetMode="External" Id="Rbcb80fdb3d5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2023-12-29T07:44:00Z</dcterms:created>
  <dcterms:modified xsi:type="dcterms:W3CDTF">2023-12-29T08:44:00Z</dcterms:modified>
  <dc:subject>2024-2030年中国空腔材料市场分析及发展趋势研究报告</dc:subject>
  <dc:title>2024-2030年中国空腔材料市场分析及发展趋势研究报告</dc:title>
  <cp:keywords>2024-2030年中国空腔材料市场分析及发展趋势研究报告</cp:keywords>
  <dc:description>2024-2030年中国空腔材料市场分析及发展趋势研究报告</dc:description>
</cp:coreProperties>
</file>